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89" w:rsidRPr="002B4535" w:rsidRDefault="00324A13" w:rsidP="003B7E8E">
      <w:pPr>
        <w:spacing w:after="0" w:line="240" w:lineRule="auto"/>
        <w:jc w:val="both"/>
        <w:rPr>
          <w:color w:val="000000"/>
          <w:sz w:val="20"/>
          <w:szCs w:val="20"/>
        </w:rPr>
      </w:pPr>
      <w:r w:rsidRPr="002B4535">
        <w:rPr>
          <w:noProof/>
          <w:lang w:eastAsia="fr-FR"/>
        </w:rPr>
        <w:drawing>
          <wp:anchor distT="0" distB="0" distL="114300" distR="114300" simplePos="0" relativeHeight="251657728" behindDoc="1" locked="0" layoutInCell="1" allowOverlap="1">
            <wp:simplePos x="0" y="0"/>
            <wp:positionH relativeFrom="column">
              <wp:posOffset>-16510</wp:posOffset>
            </wp:positionH>
            <wp:positionV relativeFrom="paragraph">
              <wp:posOffset>-537845</wp:posOffset>
            </wp:positionV>
            <wp:extent cx="1409065" cy="499110"/>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065" cy="49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002" w:rsidRDefault="00533A69" w:rsidP="003B7E8E">
      <w:pPr>
        <w:spacing w:after="0" w:line="240" w:lineRule="auto"/>
        <w:jc w:val="center"/>
        <w:rPr>
          <w:b/>
        </w:rPr>
      </w:pPr>
      <w:r w:rsidRPr="00454FFF">
        <w:rPr>
          <w:b/>
          <w:color w:val="000000"/>
        </w:rPr>
        <w:t xml:space="preserve">Délibération </w:t>
      </w:r>
      <w:r w:rsidR="005B45C3" w:rsidRPr="00454FFF">
        <w:rPr>
          <w:b/>
          <w:color w:val="000000"/>
        </w:rPr>
        <w:t xml:space="preserve">n° </w:t>
      </w:r>
      <w:r w:rsidR="00802102" w:rsidRPr="00454FFF">
        <w:rPr>
          <w:b/>
        </w:rPr>
        <w:t>201</w:t>
      </w:r>
      <w:r w:rsidR="00382311">
        <w:rPr>
          <w:b/>
        </w:rPr>
        <w:t>7-026</w:t>
      </w:r>
    </w:p>
    <w:p w:rsidR="003B7E8E" w:rsidRPr="00454FFF" w:rsidRDefault="00533A69" w:rsidP="003B7E8E">
      <w:pPr>
        <w:spacing w:after="0" w:line="240" w:lineRule="auto"/>
        <w:jc w:val="center"/>
        <w:rPr>
          <w:color w:val="000000"/>
        </w:rPr>
      </w:pPr>
      <w:r w:rsidRPr="00454FFF">
        <w:rPr>
          <w:color w:val="000000"/>
        </w:rPr>
        <w:t xml:space="preserve">du Conseil </w:t>
      </w:r>
      <w:r w:rsidR="00EA3CE8">
        <w:rPr>
          <w:color w:val="000000"/>
        </w:rPr>
        <w:t xml:space="preserve">Académique </w:t>
      </w:r>
      <w:bookmarkStart w:id="0" w:name="_GoBack"/>
      <w:bookmarkEnd w:id="0"/>
    </w:p>
    <w:p w:rsidR="003B7E8E" w:rsidRPr="00454FFF" w:rsidRDefault="00802102" w:rsidP="003B7E8E">
      <w:pPr>
        <w:spacing w:after="0" w:line="240" w:lineRule="auto"/>
        <w:jc w:val="center"/>
        <w:rPr>
          <w:b/>
        </w:rPr>
      </w:pPr>
      <w:proofErr w:type="gramStart"/>
      <w:r w:rsidRPr="00454FFF">
        <w:rPr>
          <w:b/>
        </w:rPr>
        <w:t>du</w:t>
      </w:r>
      <w:proofErr w:type="gramEnd"/>
      <w:r w:rsidRPr="00454FFF">
        <w:rPr>
          <w:b/>
        </w:rPr>
        <w:t xml:space="preserve"> </w:t>
      </w:r>
      <w:r w:rsidR="005C3BEA">
        <w:rPr>
          <w:b/>
        </w:rPr>
        <w:t>30 novembre 2017</w:t>
      </w:r>
    </w:p>
    <w:p w:rsidR="00454FFF" w:rsidRPr="00454FFF" w:rsidRDefault="00533A69" w:rsidP="003B7E8E">
      <w:pPr>
        <w:spacing w:after="0" w:line="240" w:lineRule="auto"/>
        <w:jc w:val="center"/>
        <w:rPr>
          <w:color w:val="000000"/>
        </w:rPr>
      </w:pPr>
      <w:proofErr w:type="gramStart"/>
      <w:r w:rsidRPr="00454FFF">
        <w:rPr>
          <w:color w:val="000000"/>
        </w:rPr>
        <w:t>relative</w:t>
      </w:r>
      <w:proofErr w:type="gramEnd"/>
      <w:r w:rsidR="003B7E8E" w:rsidRPr="00454FFF">
        <w:rPr>
          <w:color w:val="000000"/>
        </w:rPr>
        <w:t xml:space="preserve"> à</w:t>
      </w:r>
    </w:p>
    <w:p w:rsidR="002C3B37" w:rsidRPr="00DB5A59" w:rsidRDefault="00454FFF" w:rsidP="003B7E8E">
      <w:pPr>
        <w:spacing w:after="0" w:line="240" w:lineRule="auto"/>
        <w:jc w:val="center"/>
        <w:rPr>
          <w:b/>
          <w:color w:val="000000"/>
        </w:rPr>
      </w:pPr>
      <w:r>
        <w:rPr>
          <w:b/>
          <w:color w:val="000000"/>
        </w:rPr>
        <w:t>  «</w:t>
      </w:r>
      <w:r w:rsidR="00497607">
        <w:rPr>
          <w:b/>
          <w:color w:val="000000"/>
        </w:rPr>
        <w:t xml:space="preserve"> Convention de partenariat UG/IRDTS dans le cadre de la réingénierie des diplômes de travail social de niveau III</w:t>
      </w:r>
      <w:r>
        <w:rPr>
          <w:b/>
          <w:color w:val="000000"/>
        </w:rPr>
        <w:t> »</w:t>
      </w:r>
    </w:p>
    <w:p w:rsidR="003B7E8E" w:rsidRDefault="003B7E8E" w:rsidP="003B7E8E">
      <w:pPr>
        <w:spacing w:after="0" w:line="240" w:lineRule="auto"/>
        <w:jc w:val="both"/>
        <w:rPr>
          <w:color w:val="000000"/>
          <w:sz w:val="20"/>
          <w:szCs w:val="20"/>
        </w:rPr>
      </w:pPr>
    </w:p>
    <w:p w:rsidR="00D011A1" w:rsidRDefault="00D919BF" w:rsidP="003B7E8E">
      <w:pPr>
        <w:spacing w:after="0" w:line="240" w:lineRule="auto"/>
        <w:jc w:val="both"/>
        <w:rPr>
          <w:color w:val="000000"/>
          <w:sz w:val="20"/>
          <w:szCs w:val="20"/>
        </w:rPr>
      </w:pPr>
      <w:r w:rsidRPr="009E1544">
        <w:rPr>
          <w:b/>
          <w:sz w:val="20"/>
          <w:szCs w:val="20"/>
        </w:rPr>
        <w:t xml:space="preserve">Membres du Conseil </w:t>
      </w:r>
      <w:r w:rsidR="00113002">
        <w:rPr>
          <w:b/>
          <w:sz w:val="20"/>
          <w:szCs w:val="20"/>
        </w:rPr>
        <w:t xml:space="preserve">Académique : </w:t>
      </w:r>
      <w:r w:rsidR="00CE751C">
        <w:rPr>
          <w:b/>
          <w:sz w:val="20"/>
          <w:szCs w:val="20"/>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BC5526" w:rsidRPr="00FD2A6A" w:rsidTr="006A0E80">
        <w:tc>
          <w:tcPr>
            <w:tcW w:w="2336" w:type="dxa"/>
            <w:tcBorders>
              <w:top w:val="single" w:sz="4" w:space="0" w:color="auto"/>
              <w:left w:val="single" w:sz="4" w:space="0" w:color="auto"/>
              <w:bottom w:val="nil"/>
              <w:right w:val="dotted" w:sz="4" w:space="0" w:color="auto"/>
            </w:tcBorders>
            <w:shd w:val="clear" w:color="auto" w:fill="F2F2F2"/>
          </w:tcPr>
          <w:p w:rsidR="00BC5526" w:rsidRPr="00FD2A6A" w:rsidRDefault="00BC5526" w:rsidP="006A0E80">
            <w:pPr>
              <w:spacing w:after="0" w:line="240" w:lineRule="auto"/>
              <w:jc w:val="both"/>
              <w:rPr>
                <w:color w:val="000000"/>
                <w:sz w:val="16"/>
                <w:szCs w:val="16"/>
              </w:rPr>
            </w:pPr>
            <w:r w:rsidRPr="00FD2A6A">
              <w:rPr>
                <w:color w:val="000000"/>
                <w:sz w:val="16"/>
                <w:szCs w:val="16"/>
              </w:rPr>
              <w:t xml:space="preserve">M. </w:t>
            </w:r>
            <w:r>
              <w:rPr>
                <w:color w:val="000000"/>
                <w:sz w:val="16"/>
                <w:szCs w:val="16"/>
              </w:rPr>
              <w:t>Elie STEPHENSON</w:t>
            </w:r>
            <w:r w:rsidRPr="00FD2A6A">
              <w:rPr>
                <w:color w:val="000000"/>
                <w:sz w:val="16"/>
                <w:szCs w:val="16"/>
              </w:rPr>
              <w:t>, Pdt</w:t>
            </w:r>
          </w:p>
        </w:tc>
        <w:tc>
          <w:tcPr>
            <w:tcW w:w="2336" w:type="dxa"/>
            <w:tcBorders>
              <w:top w:val="single" w:sz="4" w:space="0" w:color="auto"/>
              <w:left w:val="dotted" w:sz="4" w:space="0" w:color="auto"/>
              <w:bottom w:val="nil"/>
              <w:right w:val="double" w:sz="4" w:space="0" w:color="auto"/>
            </w:tcBorders>
            <w:shd w:val="clear" w:color="auto" w:fill="auto"/>
          </w:tcPr>
          <w:p w:rsidR="00BC5526" w:rsidRPr="00FD2A6A" w:rsidRDefault="00BC5526" w:rsidP="006A0E80">
            <w:pPr>
              <w:spacing w:after="0" w:line="240" w:lineRule="auto"/>
              <w:jc w:val="both"/>
              <w:rPr>
                <w:color w:val="000000"/>
                <w:sz w:val="16"/>
                <w:szCs w:val="16"/>
              </w:rPr>
            </w:pPr>
            <w:r w:rsidRPr="00FD2A6A">
              <w:rPr>
                <w:color w:val="000000"/>
                <w:sz w:val="16"/>
                <w:szCs w:val="16"/>
              </w:rPr>
              <w:t>Présent</w:t>
            </w:r>
            <w:r>
              <w:rPr>
                <w:color w:val="000000"/>
                <w:sz w:val="16"/>
                <w:szCs w:val="16"/>
              </w:rPr>
              <w:t xml:space="preserve"> (départ 15h)</w:t>
            </w:r>
          </w:p>
        </w:tc>
        <w:tc>
          <w:tcPr>
            <w:tcW w:w="2336" w:type="dxa"/>
            <w:tcBorders>
              <w:bottom w:val="nil"/>
              <w:right w:val="dotted" w:sz="4" w:space="0" w:color="auto"/>
            </w:tcBorders>
            <w:shd w:val="clear" w:color="auto" w:fill="F2F2F2"/>
          </w:tcPr>
          <w:p w:rsidR="00BC5526" w:rsidRPr="00FD2A6A" w:rsidRDefault="00BC5526" w:rsidP="006A0E80">
            <w:pPr>
              <w:spacing w:after="0" w:line="240" w:lineRule="auto"/>
              <w:jc w:val="both"/>
              <w:rPr>
                <w:b/>
                <w:color w:val="000000"/>
                <w:sz w:val="16"/>
                <w:szCs w:val="16"/>
                <w:u w:val="single"/>
              </w:rPr>
            </w:pPr>
            <w:r w:rsidRPr="00FD2A6A">
              <w:rPr>
                <w:b/>
                <w:color w:val="000000"/>
                <w:sz w:val="16"/>
                <w:szCs w:val="16"/>
                <w:u w:val="single"/>
              </w:rPr>
              <w:t xml:space="preserve">Collège F </w:t>
            </w:r>
            <w:r w:rsidRPr="00DF3232">
              <w:rPr>
                <w:rFonts w:cs="Calibri"/>
                <w:sz w:val="12"/>
                <w:szCs w:val="12"/>
                <w:u w:val="single"/>
              </w:rPr>
              <w:t xml:space="preserve"> (</w:t>
            </w:r>
            <w:r>
              <w:rPr>
                <w:rFonts w:cs="Calibri"/>
                <w:sz w:val="12"/>
                <w:szCs w:val="12"/>
                <w:u w:val="single"/>
              </w:rPr>
              <w:t>Etudiants</w:t>
            </w:r>
            <w:r w:rsidRPr="00DF3232">
              <w:rPr>
                <w:rFonts w:cs="Calibri"/>
                <w:sz w:val="12"/>
                <w:szCs w:val="12"/>
                <w:u w:val="single"/>
              </w:rPr>
              <w:t>)</w:t>
            </w:r>
            <w:r w:rsidRPr="00FD2A6A">
              <w:rPr>
                <w:b/>
                <w:color w:val="000000"/>
                <w:sz w:val="16"/>
                <w:szCs w:val="16"/>
                <w:u w:val="single"/>
              </w:rPr>
              <w:t xml:space="preserve"> : </w:t>
            </w:r>
          </w:p>
        </w:tc>
        <w:tc>
          <w:tcPr>
            <w:tcW w:w="2336" w:type="dxa"/>
            <w:tcBorders>
              <w:left w:val="dotted" w:sz="4" w:space="0" w:color="auto"/>
              <w:bottom w:val="nil"/>
            </w:tcBorders>
            <w:shd w:val="clear" w:color="auto" w:fill="auto"/>
          </w:tcPr>
          <w:p w:rsidR="00BC5526" w:rsidRPr="00FD2A6A" w:rsidRDefault="00BC5526" w:rsidP="006A0E80">
            <w:pPr>
              <w:spacing w:after="0" w:line="240" w:lineRule="auto"/>
              <w:jc w:val="both"/>
              <w:rPr>
                <w:color w:val="000000"/>
                <w:sz w:val="16"/>
                <w:szCs w:val="16"/>
              </w:rPr>
            </w:pPr>
          </w:p>
        </w:tc>
      </w:tr>
      <w:tr w:rsidR="00BC5526" w:rsidRPr="00FD2A6A" w:rsidTr="006A0E80">
        <w:tc>
          <w:tcPr>
            <w:tcW w:w="2336" w:type="dxa"/>
            <w:tcBorders>
              <w:top w:val="single" w:sz="4" w:space="0" w:color="auto"/>
              <w:bottom w:val="nil"/>
              <w:right w:val="dotted" w:sz="4" w:space="0" w:color="auto"/>
            </w:tcBorders>
            <w:shd w:val="clear" w:color="auto" w:fill="F2F2F2"/>
          </w:tcPr>
          <w:p w:rsidR="00BC5526" w:rsidRPr="00FD2A6A" w:rsidRDefault="00BC5526" w:rsidP="006A0E80">
            <w:pPr>
              <w:spacing w:after="0" w:line="240" w:lineRule="auto"/>
              <w:jc w:val="both"/>
              <w:rPr>
                <w:color w:val="000000"/>
                <w:sz w:val="16"/>
                <w:szCs w:val="16"/>
              </w:rPr>
            </w:pPr>
            <w:r w:rsidRPr="00DF3232">
              <w:rPr>
                <w:rFonts w:cs="Calibri"/>
                <w:b/>
                <w:sz w:val="16"/>
                <w:szCs w:val="16"/>
                <w:u w:val="single"/>
              </w:rPr>
              <w:t>Collège A</w:t>
            </w:r>
            <w:r w:rsidRPr="00DF3232">
              <w:rPr>
                <w:rFonts w:cs="Calibri"/>
                <w:sz w:val="12"/>
                <w:szCs w:val="12"/>
                <w:u w:val="single"/>
              </w:rPr>
              <w:t xml:space="preserve"> (professeurs d’université)</w:t>
            </w:r>
            <w:r w:rsidRPr="00DF3232">
              <w:rPr>
                <w:rFonts w:cs="Calibri"/>
                <w:b/>
                <w:sz w:val="16"/>
                <w:szCs w:val="16"/>
                <w:u w:val="single"/>
              </w:rPr>
              <w:t> :</w:t>
            </w:r>
          </w:p>
        </w:tc>
        <w:tc>
          <w:tcPr>
            <w:tcW w:w="2336" w:type="dxa"/>
            <w:tcBorders>
              <w:top w:val="single" w:sz="4" w:space="0" w:color="auto"/>
              <w:left w:val="dotted" w:sz="4" w:space="0" w:color="auto"/>
              <w:bottom w:val="nil"/>
              <w:right w:val="double" w:sz="4" w:space="0" w:color="auto"/>
            </w:tcBorders>
            <w:shd w:val="clear" w:color="auto" w:fill="auto"/>
          </w:tcPr>
          <w:p w:rsidR="00BC5526" w:rsidRPr="00FD2A6A" w:rsidRDefault="00BC5526" w:rsidP="006A0E80">
            <w:pPr>
              <w:spacing w:after="0" w:line="240" w:lineRule="auto"/>
              <w:jc w:val="both"/>
              <w:rPr>
                <w:color w:val="000000"/>
                <w:sz w:val="16"/>
                <w:szCs w:val="16"/>
              </w:rPr>
            </w:pPr>
          </w:p>
        </w:tc>
        <w:tc>
          <w:tcPr>
            <w:tcW w:w="2336" w:type="dxa"/>
            <w:tcBorders>
              <w:top w:val="nil"/>
              <w:bottom w:val="nil"/>
              <w:right w:val="dotted" w:sz="4" w:space="0" w:color="auto"/>
            </w:tcBorders>
            <w:shd w:val="clear" w:color="auto" w:fill="F2F2F2"/>
          </w:tcPr>
          <w:p w:rsidR="00BC5526" w:rsidRPr="00FD2A6A" w:rsidRDefault="00BC5526" w:rsidP="006A0E80">
            <w:pPr>
              <w:spacing w:after="0" w:line="240" w:lineRule="auto"/>
              <w:jc w:val="both"/>
              <w:rPr>
                <w:color w:val="000000"/>
                <w:sz w:val="16"/>
                <w:szCs w:val="16"/>
              </w:rPr>
            </w:pPr>
            <w:r>
              <w:rPr>
                <w:color w:val="000000"/>
                <w:sz w:val="16"/>
                <w:szCs w:val="16"/>
              </w:rPr>
              <w:t>M. Tristan BAUDRIT</w:t>
            </w:r>
          </w:p>
        </w:tc>
        <w:tc>
          <w:tcPr>
            <w:tcW w:w="2336" w:type="dxa"/>
            <w:tcBorders>
              <w:top w:val="nil"/>
              <w:left w:val="dotted" w:sz="4" w:space="0" w:color="auto"/>
              <w:bottom w:val="nil"/>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Présent</w:t>
            </w:r>
          </w:p>
        </w:tc>
      </w:tr>
      <w:tr w:rsidR="00BC5526" w:rsidRPr="00FD2A6A" w:rsidTr="006A0E80">
        <w:tc>
          <w:tcPr>
            <w:tcW w:w="2336" w:type="dxa"/>
            <w:tcBorders>
              <w:top w:val="nil"/>
              <w:bottom w:val="nil"/>
              <w:right w:val="dotted" w:sz="4" w:space="0" w:color="auto"/>
            </w:tcBorders>
            <w:shd w:val="clear" w:color="auto" w:fill="F2F2F2"/>
          </w:tcPr>
          <w:p w:rsidR="00BC5526" w:rsidRPr="00FD2A6A" w:rsidRDefault="00BC5526" w:rsidP="006A0E80">
            <w:pPr>
              <w:spacing w:after="0" w:line="240" w:lineRule="auto"/>
              <w:rPr>
                <w:color w:val="000000"/>
                <w:sz w:val="16"/>
                <w:szCs w:val="16"/>
              </w:rPr>
            </w:pPr>
            <w:r w:rsidRPr="00DF3232">
              <w:rPr>
                <w:rFonts w:cs="Calibri"/>
                <w:sz w:val="16"/>
                <w:szCs w:val="16"/>
              </w:rPr>
              <w:t xml:space="preserve">M. </w:t>
            </w:r>
            <w:r>
              <w:rPr>
                <w:rFonts w:cs="Calibri"/>
                <w:sz w:val="16"/>
                <w:szCs w:val="16"/>
              </w:rPr>
              <w:t>Mathieu NACHER</w:t>
            </w:r>
          </w:p>
        </w:tc>
        <w:tc>
          <w:tcPr>
            <w:tcW w:w="2336" w:type="dxa"/>
            <w:tcBorders>
              <w:top w:val="nil"/>
              <w:left w:val="dotted" w:sz="4" w:space="0" w:color="auto"/>
              <w:bottom w:val="nil"/>
              <w:right w:val="double" w:sz="4" w:space="0" w:color="auto"/>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Présent</w:t>
            </w:r>
          </w:p>
        </w:tc>
        <w:tc>
          <w:tcPr>
            <w:tcW w:w="2336" w:type="dxa"/>
            <w:tcBorders>
              <w:top w:val="nil"/>
              <w:bottom w:val="nil"/>
              <w:right w:val="dotted" w:sz="4" w:space="0" w:color="auto"/>
            </w:tcBorders>
            <w:shd w:val="clear" w:color="auto" w:fill="F2F2F2"/>
          </w:tcPr>
          <w:p w:rsidR="00BC5526" w:rsidRPr="00FD2A6A" w:rsidRDefault="00BC5526" w:rsidP="006A0E80">
            <w:pPr>
              <w:spacing w:after="0" w:line="240" w:lineRule="auto"/>
              <w:jc w:val="both"/>
              <w:rPr>
                <w:color w:val="000000"/>
                <w:sz w:val="16"/>
                <w:szCs w:val="16"/>
              </w:rPr>
            </w:pPr>
            <w:r>
              <w:rPr>
                <w:color w:val="000000"/>
                <w:sz w:val="16"/>
                <w:szCs w:val="16"/>
              </w:rPr>
              <w:t>M. Yohan PESLIER</w:t>
            </w:r>
          </w:p>
        </w:tc>
        <w:tc>
          <w:tcPr>
            <w:tcW w:w="2336" w:type="dxa"/>
            <w:tcBorders>
              <w:top w:val="nil"/>
              <w:left w:val="dotted" w:sz="4" w:space="0" w:color="auto"/>
              <w:bottom w:val="nil"/>
            </w:tcBorders>
            <w:shd w:val="clear" w:color="auto" w:fill="auto"/>
          </w:tcPr>
          <w:p w:rsidR="00BC5526" w:rsidRPr="00FD2A6A" w:rsidRDefault="00BC5526" w:rsidP="006A0E80">
            <w:pPr>
              <w:spacing w:after="0" w:line="240" w:lineRule="auto"/>
              <w:rPr>
                <w:color w:val="000000"/>
                <w:sz w:val="16"/>
                <w:szCs w:val="16"/>
              </w:rPr>
            </w:pPr>
            <w:r>
              <w:rPr>
                <w:color w:val="000000"/>
                <w:sz w:val="16"/>
                <w:szCs w:val="16"/>
              </w:rPr>
              <w:t>Présent</w:t>
            </w:r>
          </w:p>
        </w:tc>
      </w:tr>
      <w:tr w:rsidR="00BC5526" w:rsidRPr="00FD2A6A" w:rsidTr="006A0E80">
        <w:tc>
          <w:tcPr>
            <w:tcW w:w="2336" w:type="dxa"/>
            <w:tcBorders>
              <w:top w:val="nil"/>
              <w:bottom w:val="single" w:sz="4" w:space="0" w:color="auto"/>
              <w:right w:val="dotted" w:sz="4" w:space="0" w:color="auto"/>
            </w:tcBorders>
            <w:shd w:val="clear" w:color="auto" w:fill="F2F2F2"/>
          </w:tcPr>
          <w:p w:rsidR="00BC5526" w:rsidRPr="00FD2A6A" w:rsidRDefault="00BC5526" w:rsidP="006A0E80">
            <w:pPr>
              <w:spacing w:after="0" w:line="240" w:lineRule="auto"/>
              <w:jc w:val="both"/>
              <w:rPr>
                <w:color w:val="000000"/>
                <w:sz w:val="16"/>
                <w:szCs w:val="16"/>
              </w:rPr>
            </w:pPr>
            <w:r w:rsidRPr="00DF3232">
              <w:rPr>
                <w:rFonts w:cs="Calibri"/>
                <w:sz w:val="14"/>
                <w:szCs w:val="14"/>
              </w:rPr>
              <w:t>M</w:t>
            </w:r>
            <w:r w:rsidRPr="00DF3232">
              <w:rPr>
                <w:rFonts w:cs="Calibri"/>
                <w:sz w:val="14"/>
                <w:szCs w:val="14"/>
                <w:vertAlign w:val="superscript"/>
              </w:rPr>
              <w:t>me</w:t>
            </w:r>
            <w:r w:rsidRPr="00FD2A6A">
              <w:rPr>
                <w:color w:val="000000"/>
                <w:sz w:val="16"/>
                <w:szCs w:val="16"/>
              </w:rPr>
              <w:t xml:space="preserve"> Magalie PIERRE-DEMAR</w:t>
            </w:r>
          </w:p>
        </w:tc>
        <w:tc>
          <w:tcPr>
            <w:tcW w:w="2336" w:type="dxa"/>
            <w:tcBorders>
              <w:top w:val="nil"/>
              <w:left w:val="dotted" w:sz="4" w:space="0" w:color="auto"/>
              <w:bottom w:val="single" w:sz="4" w:space="0" w:color="auto"/>
              <w:right w:val="double" w:sz="4" w:space="0" w:color="auto"/>
            </w:tcBorders>
            <w:shd w:val="clear" w:color="auto" w:fill="auto"/>
          </w:tcPr>
          <w:p w:rsidR="00BC5526" w:rsidRPr="00FD2A6A" w:rsidRDefault="00BC5526" w:rsidP="00BC5526">
            <w:pPr>
              <w:spacing w:after="0" w:line="240" w:lineRule="auto"/>
              <w:jc w:val="both"/>
              <w:rPr>
                <w:color w:val="000000"/>
                <w:sz w:val="16"/>
                <w:szCs w:val="16"/>
              </w:rPr>
            </w:pPr>
            <w:r>
              <w:rPr>
                <w:color w:val="000000"/>
                <w:sz w:val="16"/>
                <w:szCs w:val="16"/>
              </w:rPr>
              <w:t>→</w:t>
            </w:r>
            <w:r w:rsidRPr="00FD2A6A">
              <w:rPr>
                <w:color w:val="000000"/>
                <w:sz w:val="16"/>
                <w:szCs w:val="16"/>
              </w:rPr>
              <w:t xml:space="preserve"> </w:t>
            </w:r>
            <w:r>
              <w:rPr>
                <w:color w:val="000000"/>
                <w:sz w:val="16"/>
                <w:szCs w:val="16"/>
              </w:rPr>
              <w:t>M. Mathieu NACHER</w:t>
            </w:r>
          </w:p>
        </w:tc>
        <w:tc>
          <w:tcPr>
            <w:tcW w:w="2336" w:type="dxa"/>
            <w:tcBorders>
              <w:top w:val="nil"/>
              <w:bottom w:val="nil"/>
              <w:right w:val="dotted" w:sz="4" w:space="0" w:color="auto"/>
            </w:tcBorders>
            <w:shd w:val="clear" w:color="auto" w:fill="F2F2F2"/>
          </w:tcPr>
          <w:p w:rsidR="00BC5526" w:rsidRDefault="00BC5526" w:rsidP="006A0E80">
            <w:pPr>
              <w:spacing w:after="0" w:line="240" w:lineRule="auto"/>
              <w:jc w:val="both"/>
              <w:rPr>
                <w:color w:val="000000"/>
                <w:sz w:val="16"/>
                <w:szCs w:val="16"/>
              </w:rPr>
            </w:pPr>
            <w:r>
              <w:rPr>
                <w:color w:val="000000"/>
                <w:sz w:val="16"/>
                <w:szCs w:val="16"/>
              </w:rPr>
              <w:t>M. Abel HERNANDEZ-GARCIA</w:t>
            </w:r>
          </w:p>
        </w:tc>
        <w:tc>
          <w:tcPr>
            <w:tcW w:w="2336" w:type="dxa"/>
            <w:tcBorders>
              <w:top w:val="nil"/>
              <w:left w:val="dotted" w:sz="4" w:space="0" w:color="auto"/>
              <w:bottom w:val="nil"/>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w:t>
            </w:r>
            <w:r w:rsidRPr="00FD2A6A">
              <w:rPr>
                <w:color w:val="000000"/>
                <w:sz w:val="16"/>
                <w:szCs w:val="16"/>
              </w:rPr>
              <w:t xml:space="preserve"> </w:t>
            </w:r>
            <w:r>
              <w:rPr>
                <w:color w:val="000000"/>
                <w:sz w:val="16"/>
                <w:szCs w:val="16"/>
              </w:rPr>
              <w:t>M. Yohann PESLIER</w:t>
            </w:r>
          </w:p>
        </w:tc>
      </w:tr>
      <w:tr w:rsidR="00BC5526" w:rsidRPr="00FD2A6A" w:rsidTr="006A0E80">
        <w:trPr>
          <w:trHeight w:val="160"/>
        </w:trPr>
        <w:tc>
          <w:tcPr>
            <w:tcW w:w="2336" w:type="dxa"/>
            <w:tcBorders>
              <w:bottom w:val="nil"/>
              <w:right w:val="dotted" w:sz="4" w:space="0" w:color="auto"/>
            </w:tcBorders>
            <w:shd w:val="clear" w:color="auto" w:fill="F2F2F2"/>
          </w:tcPr>
          <w:p w:rsidR="00BC5526" w:rsidRPr="00FD2A6A" w:rsidRDefault="00BC5526" w:rsidP="006A0E80">
            <w:pPr>
              <w:spacing w:after="0" w:line="240" w:lineRule="auto"/>
              <w:jc w:val="both"/>
              <w:rPr>
                <w:color w:val="000000"/>
                <w:sz w:val="16"/>
                <w:szCs w:val="16"/>
              </w:rPr>
            </w:pPr>
            <w:r w:rsidRPr="00FD2A6A">
              <w:rPr>
                <w:b/>
                <w:color w:val="000000"/>
                <w:sz w:val="16"/>
                <w:szCs w:val="16"/>
                <w:u w:val="single"/>
              </w:rPr>
              <w:t>Collège B</w:t>
            </w:r>
            <w:r w:rsidRPr="00DF3232">
              <w:rPr>
                <w:rFonts w:cs="Calibri"/>
                <w:sz w:val="12"/>
                <w:szCs w:val="12"/>
                <w:u w:val="single"/>
              </w:rPr>
              <w:t xml:space="preserve"> (</w:t>
            </w:r>
            <w:r>
              <w:rPr>
                <w:rFonts w:cs="Calibri"/>
                <w:sz w:val="12"/>
                <w:szCs w:val="12"/>
                <w:u w:val="single"/>
              </w:rPr>
              <w:t>Maîtres de conférences</w:t>
            </w:r>
            <w:r w:rsidRPr="00DF3232">
              <w:rPr>
                <w:rFonts w:cs="Calibri"/>
                <w:sz w:val="12"/>
                <w:szCs w:val="12"/>
                <w:u w:val="single"/>
              </w:rPr>
              <w:t>)</w:t>
            </w:r>
            <w:r w:rsidRPr="00FD2A6A">
              <w:rPr>
                <w:b/>
                <w:color w:val="000000"/>
                <w:sz w:val="16"/>
                <w:szCs w:val="16"/>
                <w:u w:val="single"/>
              </w:rPr>
              <w:t> :</w:t>
            </w:r>
          </w:p>
        </w:tc>
        <w:tc>
          <w:tcPr>
            <w:tcW w:w="2336" w:type="dxa"/>
            <w:tcBorders>
              <w:left w:val="dotted" w:sz="4" w:space="0" w:color="auto"/>
              <w:bottom w:val="nil"/>
              <w:right w:val="double" w:sz="4" w:space="0" w:color="auto"/>
            </w:tcBorders>
            <w:shd w:val="clear" w:color="auto" w:fill="auto"/>
          </w:tcPr>
          <w:p w:rsidR="00BC5526" w:rsidRPr="00FD2A6A" w:rsidRDefault="00BC5526" w:rsidP="006A0E80">
            <w:pPr>
              <w:spacing w:after="0" w:line="240" w:lineRule="auto"/>
              <w:jc w:val="both"/>
              <w:rPr>
                <w:color w:val="000000"/>
                <w:sz w:val="16"/>
                <w:szCs w:val="16"/>
              </w:rPr>
            </w:pPr>
          </w:p>
        </w:tc>
        <w:tc>
          <w:tcPr>
            <w:tcW w:w="2336" w:type="dxa"/>
            <w:tcBorders>
              <w:top w:val="nil"/>
              <w:bottom w:val="nil"/>
              <w:right w:val="dotted" w:sz="4" w:space="0" w:color="auto"/>
            </w:tcBorders>
            <w:shd w:val="clear" w:color="auto" w:fill="F2F2F2"/>
          </w:tcPr>
          <w:p w:rsidR="00BC5526" w:rsidRDefault="00BC5526" w:rsidP="00BC5526">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proofErr w:type="spellStart"/>
            <w:r>
              <w:rPr>
                <w:color w:val="000000"/>
                <w:sz w:val="16"/>
                <w:szCs w:val="16"/>
              </w:rPr>
              <w:t>Cléo</w:t>
            </w:r>
            <w:proofErr w:type="spellEnd"/>
            <w:r>
              <w:rPr>
                <w:color w:val="000000"/>
                <w:sz w:val="16"/>
                <w:szCs w:val="16"/>
              </w:rPr>
              <w:t xml:space="preserve"> JOSEPH</w:t>
            </w:r>
          </w:p>
        </w:tc>
        <w:tc>
          <w:tcPr>
            <w:tcW w:w="2336" w:type="dxa"/>
            <w:tcBorders>
              <w:top w:val="nil"/>
              <w:left w:val="dotted" w:sz="4" w:space="0" w:color="auto"/>
              <w:bottom w:val="nil"/>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Présent</w:t>
            </w:r>
          </w:p>
        </w:tc>
      </w:tr>
      <w:tr w:rsidR="00BC5526" w:rsidRPr="00FD2A6A" w:rsidTr="006A0E80">
        <w:trPr>
          <w:trHeight w:val="233"/>
        </w:trPr>
        <w:tc>
          <w:tcPr>
            <w:tcW w:w="2336" w:type="dxa"/>
            <w:tcBorders>
              <w:top w:val="nil"/>
              <w:bottom w:val="nil"/>
              <w:right w:val="dotted" w:sz="4" w:space="0" w:color="auto"/>
            </w:tcBorders>
            <w:shd w:val="clear" w:color="auto" w:fill="F2F2F2"/>
          </w:tcPr>
          <w:p w:rsidR="00BC5526" w:rsidRPr="00FD2A6A" w:rsidRDefault="00BC5526" w:rsidP="006A0E80">
            <w:pPr>
              <w:spacing w:after="0" w:line="240" w:lineRule="auto"/>
              <w:jc w:val="both"/>
              <w:rPr>
                <w:b/>
                <w:color w:val="000000"/>
                <w:sz w:val="16"/>
                <w:szCs w:val="16"/>
                <w:u w:val="single"/>
              </w:rPr>
            </w:pPr>
            <w:r w:rsidRPr="00DF3232">
              <w:rPr>
                <w:rFonts w:cs="Calibri"/>
                <w:sz w:val="14"/>
                <w:szCs w:val="14"/>
              </w:rPr>
              <w:t>M</w:t>
            </w:r>
            <w:r w:rsidRPr="00DF3232">
              <w:rPr>
                <w:rFonts w:cs="Calibri"/>
                <w:sz w:val="14"/>
                <w:szCs w:val="14"/>
                <w:vertAlign w:val="superscript"/>
              </w:rPr>
              <w:t>me</w:t>
            </w:r>
            <w:r>
              <w:rPr>
                <w:color w:val="000000"/>
                <w:sz w:val="16"/>
                <w:szCs w:val="16"/>
              </w:rPr>
              <w:t xml:space="preserve"> Sophie ALBY, VP</w:t>
            </w:r>
          </w:p>
        </w:tc>
        <w:tc>
          <w:tcPr>
            <w:tcW w:w="2336" w:type="dxa"/>
            <w:tcBorders>
              <w:top w:val="nil"/>
              <w:left w:val="dotted" w:sz="4" w:space="0" w:color="auto"/>
              <w:bottom w:val="nil"/>
              <w:right w:val="double" w:sz="4" w:space="0" w:color="auto"/>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Présent</w:t>
            </w:r>
          </w:p>
        </w:tc>
        <w:tc>
          <w:tcPr>
            <w:tcW w:w="2336" w:type="dxa"/>
            <w:tcBorders>
              <w:top w:val="nil"/>
              <w:bottom w:val="single" w:sz="4" w:space="0" w:color="auto"/>
              <w:right w:val="dotted" w:sz="4" w:space="0" w:color="auto"/>
            </w:tcBorders>
            <w:shd w:val="clear" w:color="auto" w:fill="F2F2F2"/>
          </w:tcPr>
          <w:p w:rsidR="00BC5526" w:rsidRDefault="00BC5526" w:rsidP="006A0E80">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r>
              <w:rPr>
                <w:color w:val="000000"/>
                <w:sz w:val="16"/>
                <w:szCs w:val="16"/>
              </w:rPr>
              <w:t>Ashley KOESE</w:t>
            </w:r>
          </w:p>
        </w:tc>
        <w:tc>
          <w:tcPr>
            <w:tcW w:w="2336" w:type="dxa"/>
            <w:tcBorders>
              <w:top w:val="nil"/>
              <w:left w:val="dotted" w:sz="4" w:space="0" w:color="auto"/>
              <w:bottom w:val="single" w:sz="4" w:space="0" w:color="auto"/>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w:t>
            </w:r>
            <w:r w:rsidRPr="00FD2A6A">
              <w:rPr>
                <w:color w:val="000000"/>
                <w:sz w:val="16"/>
                <w:szCs w:val="16"/>
              </w:rPr>
              <w:t xml:space="preserve"> </w:t>
            </w:r>
            <w:r>
              <w:rPr>
                <w:color w:val="000000"/>
                <w:sz w:val="16"/>
                <w:szCs w:val="16"/>
              </w:rPr>
              <w:t>M. Tristan BAUDRIT</w:t>
            </w:r>
          </w:p>
        </w:tc>
      </w:tr>
      <w:tr w:rsidR="00BC5526" w:rsidRPr="00FD2A6A" w:rsidTr="006A0E80">
        <w:trPr>
          <w:trHeight w:val="233"/>
        </w:trPr>
        <w:tc>
          <w:tcPr>
            <w:tcW w:w="2336" w:type="dxa"/>
            <w:tcBorders>
              <w:top w:val="nil"/>
              <w:bottom w:val="nil"/>
              <w:right w:val="dotted" w:sz="4" w:space="0" w:color="auto"/>
            </w:tcBorders>
            <w:shd w:val="clear" w:color="auto" w:fill="F2F2F2"/>
          </w:tcPr>
          <w:p w:rsidR="00BC5526" w:rsidRDefault="00BC5526" w:rsidP="00BC5526">
            <w:pPr>
              <w:spacing w:after="0" w:line="240" w:lineRule="auto"/>
              <w:jc w:val="both"/>
              <w:rPr>
                <w:color w:val="000000"/>
                <w:sz w:val="16"/>
                <w:szCs w:val="16"/>
              </w:rPr>
            </w:pPr>
            <w:r>
              <w:rPr>
                <w:color w:val="000000"/>
                <w:sz w:val="16"/>
                <w:szCs w:val="16"/>
              </w:rPr>
              <w:t>M. Laurent LINGUET,VP délégué</w:t>
            </w:r>
          </w:p>
        </w:tc>
        <w:tc>
          <w:tcPr>
            <w:tcW w:w="2336" w:type="dxa"/>
            <w:tcBorders>
              <w:top w:val="nil"/>
              <w:left w:val="dotted" w:sz="4" w:space="0" w:color="auto"/>
              <w:bottom w:val="nil"/>
              <w:right w:val="double" w:sz="4" w:space="0" w:color="auto"/>
            </w:tcBorders>
            <w:shd w:val="clear" w:color="auto" w:fill="auto"/>
          </w:tcPr>
          <w:p w:rsidR="00BC5526" w:rsidRPr="00FD2A6A" w:rsidRDefault="00BC5526" w:rsidP="006A0E80">
            <w:pPr>
              <w:spacing w:after="0" w:line="240" w:lineRule="auto"/>
              <w:jc w:val="both"/>
              <w:rPr>
                <w:color w:val="000000"/>
                <w:sz w:val="16"/>
                <w:szCs w:val="16"/>
              </w:rPr>
            </w:pPr>
            <w:r>
              <w:rPr>
                <w:color w:val="000000"/>
                <w:sz w:val="16"/>
                <w:szCs w:val="16"/>
              </w:rPr>
              <w:t>Présent</w:t>
            </w:r>
          </w:p>
        </w:tc>
        <w:tc>
          <w:tcPr>
            <w:tcW w:w="2336" w:type="dxa"/>
            <w:tcBorders>
              <w:top w:val="single" w:sz="4" w:space="0" w:color="auto"/>
              <w:left w:val="double" w:sz="4" w:space="0" w:color="auto"/>
              <w:bottom w:val="nil"/>
              <w:right w:val="dotted" w:sz="4" w:space="0" w:color="auto"/>
            </w:tcBorders>
            <w:shd w:val="clear" w:color="auto" w:fill="F2F2F2"/>
          </w:tcPr>
          <w:p w:rsidR="00BC5526" w:rsidRPr="00FD2A6A" w:rsidRDefault="00BC5526" w:rsidP="006A0E80">
            <w:pPr>
              <w:spacing w:after="0" w:line="240" w:lineRule="auto"/>
              <w:jc w:val="both"/>
              <w:rPr>
                <w:b/>
                <w:color w:val="000000"/>
                <w:sz w:val="16"/>
                <w:szCs w:val="16"/>
                <w:u w:val="single"/>
              </w:rPr>
            </w:pPr>
            <w:r>
              <w:rPr>
                <w:b/>
                <w:color w:val="000000"/>
                <w:sz w:val="16"/>
                <w:szCs w:val="16"/>
                <w:u w:val="single"/>
              </w:rPr>
              <w:t>Organismes de recherche</w:t>
            </w:r>
            <w:r w:rsidRPr="00FD2A6A">
              <w:rPr>
                <w:b/>
                <w:color w:val="000000"/>
                <w:sz w:val="16"/>
                <w:szCs w:val="16"/>
                <w:u w:val="single"/>
              </w:rPr>
              <w:t> :</w:t>
            </w:r>
          </w:p>
        </w:tc>
        <w:tc>
          <w:tcPr>
            <w:tcW w:w="2336" w:type="dxa"/>
            <w:tcBorders>
              <w:top w:val="single" w:sz="4" w:space="0" w:color="auto"/>
              <w:left w:val="dotted" w:sz="4" w:space="0" w:color="auto"/>
              <w:bottom w:val="nil"/>
            </w:tcBorders>
            <w:shd w:val="clear" w:color="auto" w:fill="auto"/>
          </w:tcPr>
          <w:p w:rsidR="00BC5526" w:rsidRPr="00FD2A6A" w:rsidRDefault="00BC5526" w:rsidP="006A0E80">
            <w:pPr>
              <w:spacing w:after="0" w:line="240" w:lineRule="auto"/>
              <w:jc w:val="both"/>
              <w:rPr>
                <w:rFonts w:cs="Calibri"/>
                <w:color w:val="000000"/>
                <w:sz w:val="12"/>
                <w:szCs w:val="12"/>
              </w:rPr>
            </w:pPr>
          </w:p>
        </w:tc>
      </w:tr>
      <w:tr w:rsidR="0060780F" w:rsidRPr="00FD2A6A" w:rsidTr="006A0E80">
        <w:tc>
          <w:tcPr>
            <w:tcW w:w="2336" w:type="dxa"/>
            <w:tcBorders>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b/>
                <w:color w:val="000000"/>
                <w:sz w:val="16"/>
                <w:szCs w:val="16"/>
                <w:u w:val="single"/>
              </w:rPr>
              <w:t>Collège C</w:t>
            </w:r>
            <w:r w:rsidRPr="00DF3232">
              <w:rPr>
                <w:rFonts w:cs="Calibri"/>
                <w:sz w:val="12"/>
                <w:szCs w:val="12"/>
                <w:u w:val="single"/>
              </w:rPr>
              <w:t xml:space="preserve"> (</w:t>
            </w:r>
            <w:r>
              <w:rPr>
                <w:rFonts w:cs="Calibri"/>
                <w:sz w:val="12"/>
                <w:szCs w:val="12"/>
                <w:u w:val="single"/>
              </w:rPr>
              <w:t>Docteurs</w:t>
            </w:r>
            <w:r w:rsidRPr="00DF3232">
              <w:rPr>
                <w:rFonts w:cs="Calibri"/>
                <w:sz w:val="12"/>
                <w:szCs w:val="12"/>
                <w:u w:val="single"/>
              </w:rPr>
              <w:t>)</w:t>
            </w:r>
            <w:r w:rsidRPr="00FD2A6A">
              <w:rPr>
                <w:b/>
                <w:color w:val="000000"/>
                <w:sz w:val="16"/>
                <w:szCs w:val="16"/>
                <w:u w:val="single"/>
              </w:rPr>
              <w:t> :</w:t>
            </w:r>
          </w:p>
        </w:tc>
        <w:tc>
          <w:tcPr>
            <w:tcW w:w="2336" w:type="dxa"/>
            <w:tcBorders>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p>
        </w:tc>
        <w:tc>
          <w:tcPr>
            <w:tcW w:w="2336" w:type="dxa"/>
            <w:tcBorders>
              <w:top w:val="nil"/>
              <w:left w:val="double" w:sz="4" w:space="0" w:color="auto"/>
              <w:bottom w:val="nil"/>
              <w:right w:val="dotted" w:sz="4" w:space="0" w:color="auto"/>
            </w:tcBorders>
            <w:shd w:val="clear" w:color="auto" w:fill="F2F2F2"/>
          </w:tcPr>
          <w:p w:rsidR="0060780F" w:rsidRDefault="0060780F" w:rsidP="0060780F">
            <w:pPr>
              <w:spacing w:after="0" w:line="240" w:lineRule="auto"/>
              <w:jc w:val="both"/>
              <w:rPr>
                <w:color w:val="000000"/>
                <w:sz w:val="16"/>
                <w:szCs w:val="16"/>
              </w:rPr>
            </w:pPr>
            <w:r>
              <w:rPr>
                <w:color w:val="000000"/>
                <w:sz w:val="16"/>
                <w:szCs w:val="16"/>
              </w:rPr>
              <w:t>M. Fabian BLANCHARD</w:t>
            </w:r>
          </w:p>
        </w:tc>
        <w:tc>
          <w:tcPr>
            <w:tcW w:w="2336" w:type="dxa"/>
            <w:tcBorders>
              <w:top w:val="nil"/>
              <w:left w:val="dotted" w:sz="4" w:space="0" w:color="auto"/>
              <w:bottom w:val="nil"/>
            </w:tcBorders>
            <w:shd w:val="clear" w:color="auto" w:fill="auto"/>
          </w:tcPr>
          <w:p w:rsidR="0060780F" w:rsidRDefault="0060780F" w:rsidP="0060780F">
            <w:pPr>
              <w:spacing w:after="0" w:line="240" w:lineRule="auto"/>
              <w:jc w:val="both"/>
              <w:rPr>
                <w:color w:val="000000"/>
                <w:sz w:val="16"/>
                <w:szCs w:val="16"/>
              </w:rPr>
            </w:pPr>
            <w:r>
              <w:rPr>
                <w:color w:val="000000"/>
                <w:sz w:val="16"/>
                <w:szCs w:val="16"/>
              </w:rPr>
              <w:t>Absent</w:t>
            </w:r>
          </w:p>
        </w:tc>
      </w:tr>
      <w:tr w:rsidR="0060780F" w:rsidRPr="00FD2A6A" w:rsidTr="00B641BE">
        <w:tc>
          <w:tcPr>
            <w:tcW w:w="2336" w:type="dxa"/>
            <w:tcBorders>
              <w:top w:val="nil"/>
              <w:bottom w:val="nil"/>
              <w:right w:val="dotted" w:sz="4" w:space="0" w:color="auto"/>
            </w:tcBorders>
            <w:shd w:val="clear" w:color="auto" w:fill="F2F2F2"/>
          </w:tcPr>
          <w:p w:rsidR="0060780F" w:rsidRPr="001670C6" w:rsidRDefault="0060780F" w:rsidP="0060780F">
            <w:pPr>
              <w:spacing w:after="0" w:line="240" w:lineRule="auto"/>
              <w:jc w:val="both"/>
              <w:rPr>
                <w:color w:val="000000"/>
                <w:sz w:val="16"/>
                <w:szCs w:val="16"/>
              </w:rPr>
            </w:pPr>
            <w:r w:rsidRPr="001670C6">
              <w:rPr>
                <w:rFonts w:cs="Calibri"/>
                <w:sz w:val="16"/>
                <w:szCs w:val="16"/>
              </w:rPr>
              <w:t>M</w:t>
            </w:r>
            <w:r w:rsidRPr="001670C6">
              <w:rPr>
                <w:rFonts w:cs="Calibri"/>
                <w:sz w:val="16"/>
                <w:szCs w:val="16"/>
                <w:vertAlign w:val="superscript"/>
              </w:rPr>
              <w:t>me</w:t>
            </w:r>
            <w:r w:rsidRPr="001670C6">
              <w:rPr>
                <w:rFonts w:cs="Calibri"/>
                <w:sz w:val="16"/>
                <w:szCs w:val="16"/>
              </w:rPr>
              <w:t xml:space="preserve"> Anne-Marie VIGUES</w:t>
            </w:r>
          </w:p>
        </w:tc>
        <w:tc>
          <w:tcPr>
            <w:tcW w:w="2336" w:type="dxa"/>
            <w:tcBorders>
              <w:top w:val="nil"/>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Présente</w:t>
            </w:r>
          </w:p>
        </w:tc>
        <w:tc>
          <w:tcPr>
            <w:tcW w:w="2336" w:type="dxa"/>
            <w:tcBorders>
              <w:top w:val="nil"/>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Pr>
                <w:color w:val="000000"/>
                <w:sz w:val="16"/>
                <w:szCs w:val="16"/>
              </w:rPr>
              <w:t>M. Bruno CLAIR, CNRS</w:t>
            </w:r>
          </w:p>
        </w:tc>
        <w:tc>
          <w:tcPr>
            <w:tcW w:w="2336" w:type="dxa"/>
            <w:tcBorders>
              <w:top w:val="nil"/>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Absent</w:t>
            </w:r>
          </w:p>
        </w:tc>
      </w:tr>
      <w:tr w:rsidR="0060780F" w:rsidRPr="00FD2A6A" w:rsidTr="006A0E80">
        <w:tc>
          <w:tcPr>
            <w:tcW w:w="2336" w:type="dxa"/>
            <w:tcBorders>
              <w:top w:val="nil"/>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sidRPr="00FD2A6A">
              <w:rPr>
                <w:color w:val="000000"/>
                <w:sz w:val="16"/>
                <w:szCs w:val="16"/>
              </w:rPr>
              <w:t xml:space="preserve"> </w:t>
            </w:r>
            <w:r>
              <w:rPr>
                <w:color w:val="000000"/>
                <w:sz w:val="16"/>
                <w:szCs w:val="16"/>
              </w:rPr>
              <w:t>Marie-Line GOBINDDASS</w:t>
            </w:r>
          </w:p>
        </w:tc>
        <w:tc>
          <w:tcPr>
            <w:tcW w:w="2336" w:type="dxa"/>
            <w:tcBorders>
              <w:top w:val="nil"/>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Présente</w:t>
            </w:r>
          </w:p>
        </w:tc>
        <w:tc>
          <w:tcPr>
            <w:tcW w:w="2336" w:type="dxa"/>
            <w:tcBorders>
              <w:top w:val="nil"/>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color w:val="000000"/>
                <w:sz w:val="16"/>
                <w:szCs w:val="16"/>
              </w:rPr>
              <w:t xml:space="preserve">M. </w:t>
            </w:r>
            <w:proofErr w:type="spellStart"/>
            <w:r>
              <w:rPr>
                <w:color w:val="000000"/>
                <w:sz w:val="16"/>
                <w:szCs w:val="16"/>
              </w:rPr>
              <w:t>Mirdad</w:t>
            </w:r>
            <w:proofErr w:type="spellEnd"/>
            <w:r>
              <w:rPr>
                <w:color w:val="000000"/>
                <w:sz w:val="16"/>
                <w:szCs w:val="16"/>
              </w:rPr>
              <w:t xml:space="preserve"> KAZANJI, </w:t>
            </w:r>
            <w:proofErr w:type="spellStart"/>
            <w:r>
              <w:rPr>
                <w:color w:val="000000"/>
                <w:sz w:val="16"/>
                <w:szCs w:val="16"/>
              </w:rPr>
              <w:t>Ins</w:t>
            </w:r>
            <w:proofErr w:type="spellEnd"/>
            <w:r>
              <w:rPr>
                <w:color w:val="000000"/>
                <w:sz w:val="16"/>
                <w:szCs w:val="16"/>
              </w:rPr>
              <w:t>. Pasteur</w:t>
            </w:r>
          </w:p>
        </w:tc>
        <w:tc>
          <w:tcPr>
            <w:tcW w:w="2336" w:type="dxa"/>
            <w:tcBorders>
              <w:top w:val="nil"/>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Présent</w:t>
            </w:r>
          </w:p>
        </w:tc>
      </w:tr>
      <w:tr w:rsidR="0060780F" w:rsidRPr="00FD2A6A" w:rsidTr="00B641BE">
        <w:tc>
          <w:tcPr>
            <w:tcW w:w="2336" w:type="dxa"/>
            <w:tcBorders>
              <w:bottom w:val="nil"/>
              <w:right w:val="dotted" w:sz="4" w:space="0" w:color="auto"/>
            </w:tcBorders>
            <w:shd w:val="clear" w:color="auto" w:fill="F2F2F2"/>
          </w:tcPr>
          <w:p w:rsidR="0060780F" w:rsidRPr="00FD2A6A" w:rsidRDefault="0060780F" w:rsidP="0060780F">
            <w:pPr>
              <w:spacing w:after="0" w:line="240" w:lineRule="auto"/>
              <w:rPr>
                <w:b/>
                <w:color w:val="000000"/>
                <w:sz w:val="16"/>
                <w:szCs w:val="16"/>
                <w:u w:val="single"/>
              </w:rPr>
            </w:pPr>
            <w:r w:rsidRPr="00FD2A6A">
              <w:rPr>
                <w:b/>
                <w:color w:val="000000"/>
                <w:sz w:val="16"/>
                <w:szCs w:val="16"/>
                <w:u w:val="single"/>
              </w:rPr>
              <w:t>Collège D</w:t>
            </w:r>
            <w:r w:rsidRPr="00DF3232">
              <w:rPr>
                <w:rFonts w:cs="Calibri"/>
                <w:sz w:val="12"/>
                <w:szCs w:val="12"/>
                <w:u w:val="single"/>
              </w:rPr>
              <w:t xml:space="preserve"> </w:t>
            </w:r>
            <w:r w:rsidRPr="003869AA">
              <w:rPr>
                <w:rFonts w:cs="Calibri"/>
                <w:sz w:val="16"/>
                <w:szCs w:val="16"/>
                <w:u w:val="single"/>
              </w:rPr>
              <w:t>(</w:t>
            </w:r>
            <w:r w:rsidRPr="00030591">
              <w:rPr>
                <w:rFonts w:cs="Calibri"/>
                <w:sz w:val="12"/>
                <w:szCs w:val="12"/>
                <w:u w:val="single"/>
              </w:rPr>
              <w:t>Autres pers.  enseignants)</w:t>
            </w:r>
            <w:r w:rsidRPr="00030591">
              <w:rPr>
                <w:b/>
                <w:color w:val="000000"/>
                <w:sz w:val="12"/>
                <w:szCs w:val="12"/>
                <w:u w:val="single"/>
              </w:rPr>
              <w:t> :</w:t>
            </w:r>
          </w:p>
        </w:tc>
        <w:tc>
          <w:tcPr>
            <w:tcW w:w="2336" w:type="dxa"/>
            <w:tcBorders>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p>
        </w:tc>
        <w:tc>
          <w:tcPr>
            <w:tcW w:w="2336" w:type="dxa"/>
            <w:tcBorders>
              <w:top w:val="nil"/>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r>
              <w:rPr>
                <w:color w:val="000000"/>
                <w:sz w:val="16"/>
                <w:szCs w:val="16"/>
              </w:rPr>
              <w:t>Frédérique SEYLER, IRD</w:t>
            </w:r>
          </w:p>
        </w:tc>
        <w:tc>
          <w:tcPr>
            <w:tcW w:w="2336" w:type="dxa"/>
            <w:tcBorders>
              <w:top w:val="nil"/>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Absente</w:t>
            </w:r>
          </w:p>
        </w:tc>
      </w:tr>
      <w:tr w:rsidR="0060780F" w:rsidRPr="00FD2A6A" w:rsidTr="00A53B0D">
        <w:tc>
          <w:tcPr>
            <w:tcW w:w="2336" w:type="dxa"/>
            <w:tcBorders>
              <w:top w:val="nil"/>
              <w:bottom w:val="nil"/>
              <w:right w:val="dotted" w:sz="4" w:space="0" w:color="auto"/>
            </w:tcBorders>
            <w:shd w:val="clear" w:color="auto" w:fill="F2F2F2"/>
          </w:tcPr>
          <w:p w:rsidR="0060780F" w:rsidRPr="0060780F" w:rsidRDefault="0060780F" w:rsidP="0060780F">
            <w:pPr>
              <w:spacing w:after="0" w:line="240" w:lineRule="auto"/>
              <w:jc w:val="both"/>
              <w:rPr>
                <w:color w:val="000000"/>
                <w:sz w:val="16"/>
                <w:szCs w:val="16"/>
              </w:rPr>
            </w:pPr>
            <w:r w:rsidRPr="0060780F">
              <w:rPr>
                <w:color w:val="000000"/>
                <w:sz w:val="16"/>
                <w:szCs w:val="16"/>
              </w:rPr>
              <w:t>M</w:t>
            </w:r>
            <w:r w:rsidRPr="0060780F">
              <w:rPr>
                <w:color w:val="000000"/>
                <w:sz w:val="16"/>
                <w:szCs w:val="16"/>
                <w:vertAlign w:val="superscript"/>
              </w:rPr>
              <w:t>me</w:t>
            </w:r>
            <w:r w:rsidRPr="0060780F">
              <w:rPr>
                <w:color w:val="000000"/>
                <w:sz w:val="16"/>
                <w:szCs w:val="16"/>
              </w:rPr>
              <w:t xml:space="preserve"> Nicole PRIVAT</w:t>
            </w:r>
          </w:p>
        </w:tc>
        <w:tc>
          <w:tcPr>
            <w:tcW w:w="2336" w:type="dxa"/>
            <w:tcBorders>
              <w:top w:val="nil"/>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Absente</w:t>
            </w:r>
          </w:p>
        </w:tc>
        <w:tc>
          <w:tcPr>
            <w:tcW w:w="2336" w:type="dxa"/>
            <w:tcBorders>
              <w:top w:val="nil"/>
              <w:left w:val="double" w:sz="4" w:space="0" w:color="auto"/>
              <w:bottom w:val="single" w:sz="4" w:space="0" w:color="auto"/>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030591">
              <w:rPr>
                <w:b/>
                <w:color w:val="000000"/>
                <w:sz w:val="16"/>
                <w:szCs w:val="16"/>
                <w:u w:val="single"/>
              </w:rPr>
              <w:t>Personnalités extérieures</w:t>
            </w:r>
          </w:p>
        </w:tc>
        <w:tc>
          <w:tcPr>
            <w:tcW w:w="2336" w:type="dxa"/>
            <w:tcBorders>
              <w:top w:val="nil"/>
              <w:left w:val="dotted" w:sz="4" w:space="0" w:color="auto"/>
              <w:bottom w:val="single" w:sz="4" w:space="0" w:color="auto"/>
            </w:tcBorders>
            <w:shd w:val="clear" w:color="auto" w:fill="auto"/>
          </w:tcPr>
          <w:p w:rsidR="0060780F" w:rsidRPr="00FD2A6A" w:rsidRDefault="0060780F" w:rsidP="0060780F">
            <w:pPr>
              <w:spacing w:after="0" w:line="240" w:lineRule="auto"/>
              <w:jc w:val="both"/>
              <w:rPr>
                <w:color w:val="000000"/>
                <w:sz w:val="16"/>
                <w:szCs w:val="16"/>
              </w:rPr>
            </w:pPr>
          </w:p>
        </w:tc>
      </w:tr>
      <w:tr w:rsidR="0060780F" w:rsidRPr="00FD2A6A" w:rsidTr="00A53B0D">
        <w:tc>
          <w:tcPr>
            <w:tcW w:w="2336" w:type="dxa"/>
            <w:tcBorders>
              <w:top w:val="nil"/>
              <w:bottom w:val="single" w:sz="4" w:space="0" w:color="auto"/>
              <w:right w:val="dotted" w:sz="4" w:space="0" w:color="auto"/>
            </w:tcBorders>
            <w:shd w:val="clear" w:color="auto" w:fill="F2F2F2"/>
          </w:tcPr>
          <w:p w:rsidR="0060780F" w:rsidRPr="0060780F" w:rsidRDefault="0060780F" w:rsidP="0060780F">
            <w:pPr>
              <w:spacing w:after="0" w:line="240" w:lineRule="auto"/>
              <w:jc w:val="both"/>
              <w:rPr>
                <w:color w:val="000000"/>
                <w:sz w:val="16"/>
                <w:szCs w:val="16"/>
              </w:rPr>
            </w:pPr>
            <w:r w:rsidRPr="0060780F">
              <w:rPr>
                <w:color w:val="000000"/>
                <w:sz w:val="16"/>
                <w:szCs w:val="16"/>
              </w:rPr>
              <w:t>M. Koulani REZAIRE</w:t>
            </w:r>
          </w:p>
        </w:tc>
        <w:tc>
          <w:tcPr>
            <w:tcW w:w="2336" w:type="dxa"/>
            <w:tcBorders>
              <w:top w:val="nil"/>
              <w:left w:val="dotted" w:sz="4" w:space="0" w:color="auto"/>
              <w:bottom w:val="single" w:sz="4" w:space="0" w:color="auto"/>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Absent</w:t>
            </w:r>
          </w:p>
        </w:tc>
        <w:tc>
          <w:tcPr>
            <w:tcW w:w="2336" w:type="dxa"/>
            <w:tcBorders>
              <w:top w:val="single" w:sz="4" w:space="0" w:color="auto"/>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lang w:val="en-US"/>
              </w:rPr>
            </w:pP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r>
              <w:rPr>
                <w:color w:val="000000"/>
                <w:sz w:val="16"/>
                <w:szCs w:val="16"/>
                <w:lang w:val="en-US"/>
              </w:rPr>
              <w:t>Nadine AMUSANT</w:t>
            </w:r>
          </w:p>
        </w:tc>
        <w:tc>
          <w:tcPr>
            <w:tcW w:w="2336" w:type="dxa"/>
            <w:tcBorders>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w:t>
            </w:r>
            <w:r w:rsidRPr="00FD2A6A">
              <w:rPr>
                <w:color w:val="000000"/>
                <w:sz w:val="16"/>
                <w:szCs w:val="16"/>
              </w:rPr>
              <w:t xml:space="preserve"> </w:t>
            </w:r>
            <w:r>
              <w:rPr>
                <w:color w:val="000000"/>
                <w:sz w:val="16"/>
                <w:szCs w:val="16"/>
              </w:rPr>
              <w:t>M. Roland DELANNON</w:t>
            </w:r>
          </w:p>
        </w:tc>
      </w:tr>
      <w:tr w:rsidR="0060780F" w:rsidRPr="00FD2A6A" w:rsidTr="00A53B0D">
        <w:tc>
          <w:tcPr>
            <w:tcW w:w="2336" w:type="dxa"/>
            <w:tcBorders>
              <w:bottom w:val="nil"/>
              <w:right w:val="dotted" w:sz="4" w:space="0" w:color="auto"/>
            </w:tcBorders>
            <w:shd w:val="clear" w:color="auto" w:fill="F2F2F2"/>
          </w:tcPr>
          <w:p w:rsidR="0060780F" w:rsidRPr="00FD2A6A" w:rsidRDefault="0060780F" w:rsidP="0060780F">
            <w:pPr>
              <w:spacing w:after="0" w:line="240" w:lineRule="auto"/>
              <w:jc w:val="both"/>
              <w:rPr>
                <w:b/>
                <w:color w:val="000000"/>
                <w:sz w:val="16"/>
                <w:szCs w:val="16"/>
                <w:u w:val="single"/>
              </w:rPr>
            </w:pPr>
            <w:r w:rsidRPr="00FD2A6A">
              <w:rPr>
                <w:b/>
                <w:color w:val="000000"/>
                <w:sz w:val="16"/>
                <w:szCs w:val="16"/>
                <w:u w:val="single"/>
              </w:rPr>
              <w:t>Collège E</w:t>
            </w:r>
            <w:r w:rsidRPr="00DF3232">
              <w:rPr>
                <w:rFonts w:cs="Calibri"/>
                <w:sz w:val="12"/>
                <w:szCs w:val="12"/>
                <w:u w:val="single"/>
              </w:rPr>
              <w:t xml:space="preserve"> (</w:t>
            </w:r>
            <w:r>
              <w:rPr>
                <w:rFonts w:cs="Calibri"/>
                <w:sz w:val="12"/>
                <w:szCs w:val="12"/>
                <w:u w:val="single"/>
              </w:rPr>
              <w:t>Personnels BIATSS</w:t>
            </w:r>
            <w:r w:rsidRPr="00DF3232">
              <w:rPr>
                <w:rFonts w:cs="Calibri"/>
                <w:sz w:val="12"/>
                <w:szCs w:val="12"/>
                <w:u w:val="single"/>
              </w:rPr>
              <w:t>)</w:t>
            </w:r>
            <w:r w:rsidRPr="00FD2A6A">
              <w:rPr>
                <w:b/>
                <w:color w:val="000000"/>
                <w:sz w:val="16"/>
                <w:szCs w:val="16"/>
                <w:u w:val="single"/>
              </w:rPr>
              <w:t>:</w:t>
            </w:r>
          </w:p>
        </w:tc>
        <w:tc>
          <w:tcPr>
            <w:tcW w:w="2336" w:type="dxa"/>
            <w:tcBorders>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p>
        </w:tc>
        <w:tc>
          <w:tcPr>
            <w:tcW w:w="2336" w:type="dxa"/>
            <w:tcBorders>
              <w:top w:val="nil"/>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Pr>
                <w:color w:val="000000"/>
                <w:sz w:val="16"/>
                <w:szCs w:val="16"/>
              </w:rPr>
              <w:t>M. Roland DELANNON</w:t>
            </w:r>
          </w:p>
        </w:tc>
        <w:tc>
          <w:tcPr>
            <w:tcW w:w="2336" w:type="dxa"/>
            <w:tcBorders>
              <w:top w:val="nil"/>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Présent</w:t>
            </w:r>
          </w:p>
        </w:tc>
      </w:tr>
      <w:tr w:rsidR="0060780F" w:rsidRPr="00FD2A6A" w:rsidTr="00CC34C9">
        <w:tc>
          <w:tcPr>
            <w:tcW w:w="2336" w:type="dxa"/>
            <w:tcBorders>
              <w:top w:val="nil"/>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sidRPr="00FD2A6A">
              <w:rPr>
                <w:color w:val="000000"/>
                <w:sz w:val="16"/>
                <w:szCs w:val="16"/>
              </w:rPr>
              <w:t xml:space="preserve"> </w:t>
            </w:r>
            <w:r>
              <w:rPr>
                <w:color w:val="000000"/>
                <w:sz w:val="16"/>
                <w:szCs w:val="16"/>
              </w:rPr>
              <w:t>Claude CHAUMET</w:t>
            </w:r>
          </w:p>
        </w:tc>
        <w:tc>
          <w:tcPr>
            <w:tcW w:w="2336" w:type="dxa"/>
            <w:tcBorders>
              <w:top w:val="nil"/>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Absente</w:t>
            </w:r>
          </w:p>
        </w:tc>
        <w:tc>
          <w:tcPr>
            <w:tcW w:w="2336" w:type="dxa"/>
            <w:tcBorders>
              <w:top w:val="nil"/>
              <w:left w:val="double" w:sz="4" w:space="0" w:color="auto"/>
              <w:bottom w:val="nil"/>
              <w:right w:val="dotted" w:sz="4" w:space="0" w:color="auto"/>
            </w:tcBorders>
            <w:shd w:val="clear" w:color="auto" w:fill="F2F2F2"/>
          </w:tcPr>
          <w:p w:rsidR="0060780F" w:rsidRPr="00F50927" w:rsidRDefault="0060780F" w:rsidP="0060780F">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proofErr w:type="spellStart"/>
            <w:r>
              <w:rPr>
                <w:color w:val="000000"/>
                <w:sz w:val="16"/>
                <w:szCs w:val="16"/>
              </w:rPr>
              <w:t>Tchisséka</w:t>
            </w:r>
            <w:proofErr w:type="spellEnd"/>
            <w:r>
              <w:rPr>
                <w:color w:val="000000"/>
                <w:sz w:val="16"/>
                <w:szCs w:val="16"/>
              </w:rPr>
              <w:t xml:space="preserve"> LOBELT</w:t>
            </w:r>
          </w:p>
        </w:tc>
        <w:tc>
          <w:tcPr>
            <w:tcW w:w="2336" w:type="dxa"/>
            <w:tcBorders>
              <w:top w:val="nil"/>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 xml:space="preserve">Présente </w:t>
            </w:r>
          </w:p>
        </w:tc>
      </w:tr>
      <w:tr w:rsidR="0060780F" w:rsidRPr="00FD2A6A" w:rsidTr="00CC34C9">
        <w:tc>
          <w:tcPr>
            <w:tcW w:w="2336" w:type="dxa"/>
            <w:tcBorders>
              <w:top w:val="nil"/>
              <w:bottom w:val="single" w:sz="4" w:space="0" w:color="auto"/>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color w:val="000000"/>
                <w:sz w:val="16"/>
                <w:szCs w:val="16"/>
              </w:rPr>
              <w:t>M</w:t>
            </w:r>
            <w:r w:rsidRPr="00FD2A6A">
              <w:rPr>
                <w:color w:val="000000"/>
                <w:sz w:val="16"/>
                <w:szCs w:val="16"/>
                <w:vertAlign w:val="superscript"/>
              </w:rPr>
              <w:t>me</w:t>
            </w:r>
            <w:r>
              <w:rPr>
                <w:color w:val="000000"/>
                <w:sz w:val="16"/>
                <w:szCs w:val="16"/>
              </w:rPr>
              <w:t xml:space="preserve"> Karine MARTIAL</w:t>
            </w:r>
          </w:p>
        </w:tc>
        <w:tc>
          <w:tcPr>
            <w:tcW w:w="2336" w:type="dxa"/>
            <w:tcBorders>
              <w:top w:val="nil"/>
              <w:left w:val="dotted" w:sz="4" w:space="0" w:color="auto"/>
              <w:bottom w:val="single" w:sz="4" w:space="0" w:color="auto"/>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proofErr w:type="spellStart"/>
            <w:r>
              <w:rPr>
                <w:color w:val="000000"/>
                <w:sz w:val="16"/>
                <w:szCs w:val="16"/>
              </w:rPr>
              <w:t>Asente</w:t>
            </w:r>
            <w:proofErr w:type="spellEnd"/>
          </w:p>
        </w:tc>
        <w:tc>
          <w:tcPr>
            <w:tcW w:w="2336" w:type="dxa"/>
            <w:tcBorders>
              <w:top w:val="nil"/>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Pr>
                <w:rFonts w:cs="Calibri"/>
                <w:color w:val="000000"/>
                <w:sz w:val="16"/>
                <w:szCs w:val="16"/>
              </w:rPr>
              <w:t>M. Jean-Pierre OCTAVIA</w:t>
            </w:r>
          </w:p>
        </w:tc>
        <w:tc>
          <w:tcPr>
            <w:tcW w:w="2336" w:type="dxa"/>
            <w:tcBorders>
              <w:top w:val="nil"/>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Absent</w:t>
            </w:r>
          </w:p>
        </w:tc>
      </w:tr>
      <w:tr w:rsidR="0060780F" w:rsidRPr="00FD2A6A" w:rsidTr="001167CE">
        <w:tc>
          <w:tcPr>
            <w:tcW w:w="2336" w:type="dxa"/>
            <w:tcBorders>
              <w:top w:val="sing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b/>
                <w:color w:val="000000"/>
                <w:sz w:val="16"/>
                <w:szCs w:val="16"/>
                <w:u w:val="single"/>
              </w:rPr>
              <w:t>Voix consultative</w:t>
            </w:r>
            <w:r w:rsidRPr="00FD2A6A">
              <w:rPr>
                <w:color w:val="000000"/>
                <w:sz w:val="12"/>
                <w:szCs w:val="12"/>
              </w:rPr>
              <w:t xml:space="preserve"> (art. L953-2 du CE)</w:t>
            </w:r>
          </w:p>
        </w:tc>
        <w:tc>
          <w:tcPr>
            <w:tcW w:w="2336" w:type="dxa"/>
            <w:tcBorders>
              <w:top w:val="single" w:sz="4" w:space="0" w:color="auto"/>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p>
        </w:tc>
        <w:tc>
          <w:tcPr>
            <w:tcW w:w="2336" w:type="dxa"/>
            <w:tcBorders>
              <w:top w:val="nil"/>
              <w:left w:val="double" w:sz="4" w:space="0" w:color="auto"/>
              <w:bottom w:val="single" w:sz="4" w:space="0" w:color="auto"/>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p>
        </w:tc>
        <w:tc>
          <w:tcPr>
            <w:tcW w:w="2336" w:type="dxa"/>
            <w:tcBorders>
              <w:top w:val="nil"/>
              <w:left w:val="dotted" w:sz="4" w:space="0" w:color="auto"/>
              <w:bottom w:val="single" w:sz="4" w:space="0" w:color="auto"/>
            </w:tcBorders>
            <w:shd w:val="clear" w:color="auto" w:fill="auto"/>
          </w:tcPr>
          <w:p w:rsidR="0060780F" w:rsidRPr="00FD2A6A" w:rsidRDefault="0060780F" w:rsidP="0060780F">
            <w:pPr>
              <w:spacing w:after="0" w:line="240" w:lineRule="auto"/>
              <w:jc w:val="both"/>
              <w:rPr>
                <w:color w:val="000000"/>
                <w:sz w:val="16"/>
                <w:szCs w:val="16"/>
              </w:rPr>
            </w:pPr>
          </w:p>
        </w:tc>
      </w:tr>
      <w:tr w:rsidR="0060780F" w:rsidRPr="00FD2A6A" w:rsidTr="001167CE">
        <w:tc>
          <w:tcPr>
            <w:tcW w:w="2336" w:type="dxa"/>
            <w:tcBorders>
              <w:top w:val="nil"/>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r w:rsidRPr="00FD2A6A">
              <w:rPr>
                <w:color w:val="000000"/>
                <w:sz w:val="16"/>
                <w:szCs w:val="16"/>
              </w:rPr>
              <w:t xml:space="preserve">M. le </w:t>
            </w:r>
            <w:r>
              <w:rPr>
                <w:color w:val="000000"/>
                <w:sz w:val="16"/>
                <w:szCs w:val="16"/>
              </w:rPr>
              <w:t>Pdt</w:t>
            </w:r>
            <w:r w:rsidRPr="00FD2A6A">
              <w:rPr>
                <w:color w:val="000000"/>
                <w:sz w:val="16"/>
                <w:szCs w:val="16"/>
              </w:rPr>
              <w:t xml:space="preserve"> (</w:t>
            </w:r>
            <w:r>
              <w:rPr>
                <w:color w:val="000000"/>
                <w:sz w:val="16"/>
                <w:szCs w:val="16"/>
              </w:rPr>
              <w:t>Antoine PRIMEROSE</w:t>
            </w:r>
            <w:r w:rsidRPr="00FD2A6A">
              <w:rPr>
                <w:color w:val="000000"/>
                <w:sz w:val="16"/>
                <w:szCs w:val="16"/>
              </w:rPr>
              <w:t>)</w:t>
            </w:r>
          </w:p>
        </w:tc>
        <w:tc>
          <w:tcPr>
            <w:tcW w:w="2336" w:type="dxa"/>
            <w:tcBorders>
              <w:top w:val="nil"/>
              <w:left w:val="dotted" w:sz="4" w:space="0" w:color="auto"/>
              <w:bottom w:val="nil"/>
              <w:right w:val="double" w:sz="4" w:space="0" w:color="auto"/>
            </w:tcBorders>
            <w:shd w:val="clear" w:color="auto" w:fill="auto"/>
          </w:tcPr>
          <w:p w:rsidR="0060780F" w:rsidRPr="00FD2A6A" w:rsidRDefault="0060780F" w:rsidP="0060780F">
            <w:pPr>
              <w:spacing w:after="0" w:line="240" w:lineRule="auto"/>
              <w:jc w:val="both"/>
              <w:rPr>
                <w:color w:val="000000"/>
                <w:sz w:val="16"/>
                <w:szCs w:val="16"/>
              </w:rPr>
            </w:pPr>
            <w:r>
              <w:rPr>
                <w:color w:val="000000"/>
                <w:sz w:val="16"/>
                <w:szCs w:val="16"/>
              </w:rPr>
              <w:t>Présent</w:t>
            </w:r>
          </w:p>
        </w:tc>
        <w:tc>
          <w:tcPr>
            <w:tcW w:w="2336" w:type="dxa"/>
            <w:tcBorders>
              <w:top w:val="single" w:sz="4" w:space="0" w:color="auto"/>
              <w:left w:val="double" w:sz="4" w:space="0" w:color="auto"/>
              <w:bottom w:val="nil"/>
              <w:right w:val="dotted" w:sz="4" w:space="0" w:color="auto"/>
            </w:tcBorders>
            <w:shd w:val="clear" w:color="auto" w:fill="F2F2F2"/>
          </w:tcPr>
          <w:p w:rsidR="0060780F" w:rsidRPr="00FD2A6A" w:rsidRDefault="0060780F" w:rsidP="0060780F">
            <w:pPr>
              <w:spacing w:after="0" w:line="240" w:lineRule="auto"/>
              <w:jc w:val="both"/>
              <w:rPr>
                <w:color w:val="000000"/>
                <w:sz w:val="16"/>
                <w:szCs w:val="16"/>
              </w:rPr>
            </w:pPr>
          </w:p>
        </w:tc>
        <w:tc>
          <w:tcPr>
            <w:tcW w:w="2336" w:type="dxa"/>
            <w:tcBorders>
              <w:top w:val="single" w:sz="4" w:space="0" w:color="auto"/>
              <w:left w:val="dotted" w:sz="4" w:space="0" w:color="auto"/>
              <w:bottom w:val="nil"/>
            </w:tcBorders>
            <w:shd w:val="clear" w:color="auto" w:fill="auto"/>
          </w:tcPr>
          <w:p w:rsidR="0060780F" w:rsidRPr="00FD2A6A" w:rsidRDefault="0060780F" w:rsidP="0060780F">
            <w:pPr>
              <w:spacing w:after="0" w:line="240" w:lineRule="auto"/>
              <w:jc w:val="both"/>
              <w:rPr>
                <w:color w:val="000000"/>
                <w:sz w:val="16"/>
                <w:szCs w:val="16"/>
              </w:rPr>
            </w:pPr>
          </w:p>
        </w:tc>
      </w:tr>
      <w:tr w:rsidR="00BC5526" w:rsidRPr="00FD2A6A" w:rsidTr="006A0E80">
        <w:tc>
          <w:tcPr>
            <w:tcW w:w="9344" w:type="dxa"/>
            <w:gridSpan w:val="4"/>
            <w:shd w:val="clear" w:color="auto" w:fill="auto"/>
          </w:tcPr>
          <w:p w:rsidR="00BC5526" w:rsidRPr="00FD2A6A" w:rsidRDefault="00BC5526" w:rsidP="0060780F">
            <w:pPr>
              <w:spacing w:after="0" w:line="240" w:lineRule="auto"/>
              <w:jc w:val="both"/>
              <w:rPr>
                <w:color w:val="000000"/>
                <w:sz w:val="16"/>
                <w:szCs w:val="16"/>
              </w:rPr>
            </w:pPr>
            <w:r w:rsidRPr="00FD2A6A">
              <w:rPr>
                <w:b/>
                <w:color w:val="000000"/>
                <w:sz w:val="16"/>
                <w:szCs w:val="16"/>
                <w:u w:val="single"/>
              </w:rPr>
              <w:t>Personnalités invitées :</w:t>
            </w:r>
            <w:r w:rsidRPr="00FD2A6A">
              <w:rPr>
                <w:color w:val="000000"/>
                <w:sz w:val="16"/>
                <w:szCs w:val="16"/>
              </w:rPr>
              <w:t xml:space="preserve"> </w:t>
            </w:r>
            <w:r w:rsidR="0060780F" w:rsidRPr="00FD2A6A">
              <w:rPr>
                <w:color w:val="000000"/>
                <w:sz w:val="16"/>
                <w:szCs w:val="16"/>
              </w:rPr>
              <w:t>M</w:t>
            </w:r>
            <w:r w:rsidR="0060780F" w:rsidRPr="00FD2A6A">
              <w:rPr>
                <w:color w:val="000000"/>
                <w:sz w:val="16"/>
                <w:szCs w:val="16"/>
                <w:vertAlign w:val="superscript"/>
              </w:rPr>
              <w:t>me</w:t>
            </w:r>
            <w:r w:rsidR="0060780F" w:rsidRPr="00FD2A6A">
              <w:rPr>
                <w:color w:val="000000"/>
                <w:sz w:val="16"/>
                <w:szCs w:val="16"/>
              </w:rPr>
              <w:t xml:space="preserve"> </w:t>
            </w:r>
            <w:r w:rsidR="0060780F">
              <w:rPr>
                <w:color w:val="000000"/>
                <w:sz w:val="16"/>
                <w:szCs w:val="16"/>
              </w:rPr>
              <w:t xml:space="preserve"> Valérie ROBINEL </w:t>
            </w:r>
            <w:r w:rsidRPr="00FD2A6A">
              <w:rPr>
                <w:color w:val="000000"/>
                <w:sz w:val="16"/>
                <w:szCs w:val="16"/>
              </w:rPr>
              <w:t xml:space="preserve">– </w:t>
            </w:r>
            <w:r>
              <w:rPr>
                <w:color w:val="000000"/>
                <w:sz w:val="16"/>
                <w:szCs w:val="16"/>
              </w:rPr>
              <w:t xml:space="preserve">M. Frédéric BONDIL – M. </w:t>
            </w:r>
            <w:r w:rsidR="0060780F">
              <w:rPr>
                <w:color w:val="000000"/>
                <w:sz w:val="16"/>
                <w:szCs w:val="16"/>
              </w:rPr>
              <w:t xml:space="preserve">Ahmed ABBAS </w:t>
            </w:r>
            <w:r>
              <w:rPr>
                <w:color w:val="000000"/>
                <w:sz w:val="16"/>
                <w:szCs w:val="16"/>
              </w:rPr>
              <w:t xml:space="preserve"> - </w:t>
            </w: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r>
              <w:rPr>
                <w:color w:val="000000"/>
                <w:sz w:val="16"/>
                <w:szCs w:val="16"/>
              </w:rPr>
              <w:t xml:space="preserve">Sandra STANISLAS - </w:t>
            </w:r>
            <w:r w:rsidRPr="00FD2A6A">
              <w:rPr>
                <w:color w:val="000000"/>
                <w:sz w:val="16"/>
                <w:szCs w:val="16"/>
              </w:rPr>
              <w:t>M</w:t>
            </w:r>
            <w:r w:rsidRPr="00FD2A6A">
              <w:rPr>
                <w:color w:val="000000"/>
                <w:sz w:val="16"/>
                <w:szCs w:val="16"/>
                <w:vertAlign w:val="superscript"/>
              </w:rPr>
              <w:t>me</w:t>
            </w:r>
            <w:r>
              <w:rPr>
                <w:color w:val="000000"/>
                <w:sz w:val="16"/>
                <w:szCs w:val="16"/>
                <w:vertAlign w:val="superscript"/>
              </w:rPr>
              <w:t xml:space="preserve">   </w:t>
            </w:r>
            <w:r w:rsidR="0060780F">
              <w:rPr>
                <w:color w:val="000000"/>
                <w:sz w:val="16"/>
                <w:szCs w:val="16"/>
              </w:rPr>
              <w:t xml:space="preserve">Patricia DOLOR – M. </w:t>
            </w:r>
            <w:proofErr w:type="spellStart"/>
            <w:r w:rsidR="0060780F">
              <w:rPr>
                <w:color w:val="000000"/>
                <w:sz w:val="16"/>
                <w:szCs w:val="16"/>
              </w:rPr>
              <w:t>René-Serge</w:t>
            </w:r>
            <w:proofErr w:type="spellEnd"/>
            <w:r w:rsidR="0060780F">
              <w:rPr>
                <w:color w:val="000000"/>
                <w:sz w:val="16"/>
                <w:szCs w:val="16"/>
              </w:rPr>
              <w:t xml:space="preserve"> DE NEEF – M. Michel DISPAGNE – M. Aurel CARBUNAR – M. Thierry LAUNAY</w:t>
            </w:r>
          </w:p>
        </w:tc>
      </w:tr>
    </w:tbl>
    <w:p w:rsidR="00D011A1" w:rsidRDefault="00D011A1" w:rsidP="003B7E8E">
      <w:pPr>
        <w:spacing w:after="0" w:line="240" w:lineRule="auto"/>
        <w:jc w:val="both"/>
        <w:rPr>
          <w:color w:val="000000"/>
          <w:sz w:val="20"/>
          <w:szCs w:val="20"/>
        </w:rPr>
      </w:pPr>
    </w:p>
    <w:p w:rsidR="00D011A1" w:rsidRDefault="00D011A1" w:rsidP="003B7E8E">
      <w:pPr>
        <w:spacing w:after="0" w:line="240" w:lineRule="auto"/>
        <w:jc w:val="both"/>
        <w:rPr>
          <w:color w:val="000000"/>
          <w:sz w:val="20"/>
          <w:szCs w:val="20"/>
        </w:rPr>
      </w:pPr>
    </w:p>
    <w:p w:rsidR="001B6C81" w:rsidRPr="00497607" w:rsidRDefault="006F5DA4" w:rsidP="003B7E8E">
      <w:pPr>
        <w:spacing w:after="0" w:line="240" w:lineRule="auto"/>
        <w:jc w:val="both"/>
        <w:rPr>
          <w:i/>
          <w:sz w:val="20"/>
          <w:szCs w:val="20"/>
        </w:rPr>
      </w:pPr>
      <w:r>
        <w:rPr>
          <w:b/>
          <w:i/>
          <w:sz w:val="20"/>
          <w:szCs w:val="20"/>
        </w:rPr>
        <w:t xml:space="preserve">Vu </w:t>
      </w:r>
      <w:r>
        <w:rPr>
          <w:b/>
          <w:i/>
          <w:sz w:val="20"/>
          <w:szCs w:val="20"/>
        </w:rPr>
        <w:tab/>
      </w:r>
      <w:r w:rsidR="00AB33CA">
        <w:rPr>
          <w:i/>
          <w:sz w:val="20"/>
          <w:szCs w:val="20"/>
        </w:rPr>
        <w:t>L</w:t>
      </w:r>
      <w:r w:rsidRPr="006F5DA4">
        <w:rPr>
          <w:i/>
          <w:sz w:val="20"/>
          <w:szCs w:val="20"/>
        </w:rPr>
        <w:t>e code de l’éducation</w:t>
      </w:r>
      <w:r w:rsidR="00E40246">
        <w:rPr>
          <w:i/>
          <w:sz w:val="20"/>
          <w:szCs w:val="20"/>
        </w:rPr>
        <w:t xml:space="preserve"> et notamment son article D719-3</w:t>
      </w:r>
    </w:p>
    <w:p w:rsidR="006F5DA4" w:rsidRPr="001819AC" w:rsidRDefault="00E40246" w:rsidP="00AB33CA">
      <w:pPr>
        <w:spacing w:after="0" w:line="240" w:lineRule="auto"/>
        <w:ind w:left="709" w:hanging="709"/>
        <w:jc w:val="both"/>
        <w:rPr>
          <w:i/>
          <w:color w:val="000000"/>
          <w:sz w:val="20"/>
          <w:szCs w:val="20"/>
        </w:rPr>
      </w:pPr>
      <w:r w:rsidRPr="00E40246">
        <w:rPr>
          <w:b/>
          <w:i/>
          <w:sz w:val="20"/>
          <w:szCs w:val="20"/>
        </w:rPr>
        <w:t>Vu</w:t>
      </w:r>
      <w:r>
        <w:rPr>
          <w:b/>
          <w:i/>
          <w:sz w:val="20"/>
          <w:szCs w:val="20"/>
        </w:rPr>
        <w:tab/>
      </w:r>
      <w:r w:rsidR="002E1CB4" w:rsidRPr="001819AC">
        <w:rPr>
          <w:i/>
          <w:sz w:val="20"/>
          <w:szCs w:val="20"/>
        </w:rPr>
        <w:t xml:space="preserve">L’arrêté du 22 janvier 2014 relatif au cahier des charges des grades universitaires de licence et master </w:t>
      </w:r>
    </w:p>
    <w:p w:rsidR="00DB5A59" w:rsidRPr="001819AC" w:rsidRDefault="00DB5A59" w:rsidP="001819AC">
      <w:pPr>
        <w:spacing w:after="0" w:line="240" w:lineRule="auto"/>
        <w:ind w:left="705" w:hanging="705"/>
        <w:jc w:val="both"/>
        <w:rPr>
          <w:b/>
          <w:i/>
          <w:color w:val="000000" w:themeColor="text1"/>
          <w:sz w:val="20"/>
          <w:szCs w:val="20"/>
        </w:rPr>
      </w:pPr>
      <w:r w:rsidRPr="001819AC">
        <w:rPr>
          <w:b/>
          <w:i/>
          <w:color w:val="000000" w:themeColor="text1"/>
          <w:sz w:val="20"/>
          <w:szCs w:val="20"/>
        </w:rPr>
        <w:t>Vu</w:t>
      </w:r>
      <w:r w:rsidRPr="001819AC">
        <w:rPr>
          <w:i/>
          <w:color w:val="000000" w:themeColor="text1"/>
          <w:sz w:val="20"/>
          <w:szCs w:val="20"/>
        </w:rPr>
        <w:t xml:space="preserve"> </w:t>
      </w:r>
      <w:r w:rsidRPr="001819AC">
        <w:rPr>
          <w:i/>
          <w:color w:val="000000" w:themeColor="text1"/>
          <w:sz w:val="20"/>
          <w:szCs w:val="20"/>
        </w:rPr>
        <w:tab/>
      </w:r>
      <w:r w:rsidR="001819AC" w:rsidRPr="001819AC">
        <w:rPr>
          <w:i/>
          <w:color w:val="000000" w:themeColor="text1"/>
          <w:sz w:val="20"/>
          <w:szCs w:val="20"/>
        </w:rPr>
        <w:t>L’a</w:t>
      </w:r>
      <w:r w:rsidR="002E1CB4" w:rsidRPr="001819AC">
        <w:rPr>
          <w:rStyle w:val="lev"/>
          <w:b w:val="0"/>
          <w:i/>
          <w:sz w:val="20"/>
          <w:szCs w:val="20"/>
        </w:rPr>
        <w:t>rrêté du 27 mars 2017 portant classification de certains diplômes du travail social selon la nomenclature des niveaux de formation</w:t>
      </w:r>
    </w:p>
    <w:p w:rsidR="001819AC" w:rsidRDefault="001819AC" w:rsidP="003B7E8E">
      <w:pPr>
        <w:spacing w:after="0" w:line="240" w:lineRule="auto"/>
        <w:jc w:val="both"/>
        <w:rPr>
          <w:b/>
          <w:sz w:val="20"/>
          <w:szCs w:val="20"/>
        </w:rPr>
      </w:pPr>
    </w:p>
    <w:p w:rsidR="00DB5A59" w:rsidRPr="00F76D4D" w:rsidRDefault="00DB5A59" w:rsidP="001819AC">
      <w:pPr>
        <w:spacing w:after="0" w:line="240" w:lineRule="auto"/>
        <w:jc w:val="both"/>
        <w:rPr>
          <w:sz w:val="20"/>
          <w:szCs w:val="20"/>
        </w:rPr>
      </w:pPr>
      <w:r w:rsidRPr="00DB5A59">
        <w:rPr>
          <w:b/>
          <w:sz w:val="20"/>
          <w:szCs w:val="20"/>
        </w:rPr>
        <w:t>Exposé des motifs</w:t>
      </w:r>
      <w:r>
        <w:rPr>
          <w:sz w:val="20"/>
          <w:szCs w:val="20"/>
        </w:rPr>
        <w:t> </w:t>
      </w:r>
      <w:r w:rsidRPr="00CC5A53">
        <w:rPr>
          <w:color w:val="000000" w:themeColor="text1"/>
          <w:sz w:val="20"/>
          <w:szCs w:val="20"/>
        </w:rPr>
        <w:t xml:space="preserve">: </w:t>
      </w:r>
      <w:r w:rsidR="001819AC" w:rsidRPr="00F76D4D">
        <w:rPr>
          <w:sz w:val="20"/>
          <w:szCs w:val="20"/>
        </w:rPr>
        <w:t>La réingénierie des diplômes de niveau III du travail social vise le passage au niveau II, avec accolement au grade de licence, des cinq diplômes du travail social actuellement au niveau III.</w:t>
      </w:r>
    </w:p>
    <w:p w:rsidR="001819AC" w:rsidRPr="00F76D4D" w:rsidRDefault="001819AC" w:rsidP="001819AC">
      <w:pPr>
        <w:spacing w:after="0" w:line="240" w:lineRule="auto"/>
        <w:jc w:val="both"/>
        <w:rPr>
          <w:i/>
          <w:color w:val="000000" w:themeColor="text1"/>
          <w:sz w:val="20"/>
          <w:szCs w:val="20"/>
        </w:rPr>
      </w:pPr>
    </w:p>
    <w:p w:rsidR="001819AC" w:rsidRPr="00F76D4D" w:rsidRDefault="001819AC" w:rsidP="001819AC">
      <w:pPr>
        <w:rPr>
          <w:sz w:val="20"/>
          <w:szCs w:val="20"/>
        </w:rPr>
      </w:pPr>
      <w:r w:rsidRPr="00F76D4D">
        <w:rPr>
          <w:sz w:val="20"/>
          <w:szCs w:val="20"/>
        </w:rPr>
        <w:t xml:space="preserve">Pour dispenser ces formations, l’ensemble des établissements concernés (lycées, établissements de formation en travail social), à l’exception des IUT, devra avoir conclu une convention avec un Etablissement Public à Caractère Scientifique, Culturel et Professionnel (EPSCP), permettant de s’inscrire dans le cadre fixé par l’arrêté </w:t>
      </w:r>
      <w:r w:rsidR="00F76D4D" w:rsidRPr="00F76D4D">
        <w:rPr>
          <w:sz w:val="20"/>
          <w:szCs w:val="20"/>
        </w:rPr>
        <w:t>du 22 janvier 2014</w:t>
      </w:r>
      <w:r w:rsidRPr="00F76D4D">
        <w:rPr>
          <w:sz w:val="20"/>
          <w:szCs w:val="20"/>
        </w:rPr>
        <w:t>.</w:t>
      </w:r>
    </w:p>
    <w:p w:rsidR="00DB5A59" w:rsidRPr="00F76D4D" w:rsidRDefault="00F76D4D" w:rsidP="00F76D4D">
      <w:pPr>
        <w:spacing w:after="0" w:line="240" w:lineRule="auto"/>
        <w:jc w:val="both"/>
        <w:rPr>
          <w:sz w:val="20"/>
          <w:szCs w:val="20"/>
        </w:rPr>
      </w:pPr>
      <w:r w:rsidRPr="00F76D4D">
        <w:rPr>
          <w:sz w:val="20"/>
          <w:szCs w:val="20"/>
        </w:rPr>
        <w:t>Ainsi, dans le cadre de sa démarche</w:t>
      </w:r>
      <w:r>
        <w:rPr>
          <w:sz w:val="20"/>
          <w:szCs w:val="20"/>
        </w:rPr>
        <w:t xml:space="preserve"> d’accréditation,</w:t>
      </w:r>
      <w:r w:rsidRPr="00F76D4D">
        <w:rPr>
          <w:sz w:val="20"/>
          <w:szCs w:val="20"/>
        </w:rPr>
        <w:t xml:space="preserve"> l’Institut Régional de Développement du Travail Social (IRDTS) souhaite initier un partenariat avec l’Université de Guyane.</w:t>
      </w:r>
    </w:p>
    <w:p w:rsidR="00F76D4D" w:rsidRDefault="00F76D4D" w:rsidP="003B7E8E">
      <w:pPr>
        <w:spacing w:after="0" w:line="240" w:lineRule="auto"/>
        <w:jc w:val="both"/>
        <w:rPr>
          <w:b/>
          <w:sz w:val="20"/>
          <w:szCs w:val="20"/>
        </w:rPr>
      </w:pPr>
    </w:p>
    <w:p w:rsidR="00F76D4D" w:rsidRDefault="00DB5A59" w:rsidP="003B7E8E">
      <w:pPr>
        <w:spacing w:after="0" w:line="240" w:lineRule="auto"/>
        <w:jc w:val="both"/>
        <w:rPr>
          <w:sz w:val="20"/>
          <w:szCs w:val="20"/>
        </w:rPr>
      </w:pPr>
      <w:r w:rsidRPr="00DB5A59">
        <w:rPr>
          <w:b/>
          <w:sz w:val="20"/>
          <w:szCs w:val="20"/>
        </w:rPr>
        <w:t>Considérant </w:t>
      </w:r>
      <w:r>
        <w:rPr>
          <w:sz w:val="20"/>
          <w:szCs w:val="20"/>
        </w:rPr>
        <w:t xml:space="preserve">: </w:t>
      </w:r>
      <w:r w:rsidR="00F76D4D">
        <w:rPr>
          <w:sz w:val="20"/>
          <w:szCs w:val="20"/>
        </w:rPr>
        <w:t xml:space="preserve"> </w:t>
      </w:r>
    </w:p>
    <w:p w:rsidR="001819AC" w:rsidRDefault="0060780F" w:rsidP="00F76D4D">
      <w:pPr>
        <w:pStyle w:val="Paragraphedeliste"/>
        <w:numPr>
          <w:ilvl w:val="0"/>
          <w:numId w:val="29"/>
        </w:numPr>
        <w:spacing w:after="0" w:line="240" w:lineRule="auto"/>
        <w:jc w:val="both"/>
        <w:rPr>
          <w:sz w:val="20"/>
          <w:szCs w:val="20"/>
        </w:rPr>
      </w:pPr>
      <w:r>
        <w:rPr>
          <w:sz w:val="20"/>
          <w:szCs w:val="20"/>
        </w:rPr>
        <w:t>Q</w:t>
      </w:r>
      <w:r w:rsidR="00F76D4D" w:rsidRPr="00F76D4D">
        <w:rPr>
          <w:sz w:val="20"/>
          <w:szCs w:val="20"/>
        </w:rPr>
        <w:t>ue l’Institut Régional de Développement du Travail Social</w:t>
      </w:r>
      <w:r w:rsidR="00F76D4D">
        <w:rPr>
          <w:sz w:val="20"/>
          <w:szCs w:val="20"/>
        </w:rPr>
        <w:t xml:space="preserve"> (IRDTS) est le seul organisme</w:t>
      </w:r>
      <w:r w:rsidR="002534F0">
        <w:rPr>
          <w:sz w:val="20"/>
          <w:szCs w:val="20"/>
        </w:rPr>
        <w:t xml:space="preserve"> de formation de travailleurs sociaux en Guyane</w:t>
      </w:r>
    </w:p>
    <w:p w:rsidR="002534F0" w:rsidRPr="002534F0" w:rsidRDefault="0060780F" w:rsidP="002534F0">
      <w:pPr>
        <w:pStyle w:val="Paragraphedeliste"/>
        <w:numPr>
          <w:ilvl w:val="0"/>
          <w:numId w:val="29"/>
        </w:numPr>
        <w:spacing w:after="0" w:line="240" w:lineRule="auto"/>
        <w:jc w:val="both"/>
        <w:rPr>
          <w:sz w:val="20"/>
          <w:szCs w:val="20"/>
        </w:rPr>
      </w:pPr>
      <w:r>
        <w:rPr>
          <w:sz w:val="20"/>
          <w:szCs w:val="20"/>
        </w:rPr>
        <w:t>Q</w:t>
      </w:r>
      <w:r w:rsidR="002534F0">
        <w:rPr>
          <w:sz w:val="20"/>
          <w:szCs w:val="20"/>
        </w:rPr>
        <w:t>ue l’Université de Guyane est le seul EPSCP de Guyane</w:t>
      </w:r>
    </w:p>
    <w:p w:rsidR="00CE751C" w:rsidRDefault="00CE751C" w:rsidP="003B7E8E">
      <w:pPr>
        <w:spacing w:after="0" w:line="240" w:lineRule="auto"/>
        <w:jc w:val="both"/>
        <w:rPr>
          <w:sz w:val="20"/>
          <w:szCs w:val="20"/>
        </w:rPr>
      </w:pPr>
    </w:p>
    <w:p w:rsidR="002E17EA" w:rsidRPr="00AB33CA" w:rsidRDefault="002E17EA" w:rsidP="003B7E8E">
      <w:pPr>
        <w:spacing w:after="0" w:line="240" w:lineRule="auto"/>
        <w:jc w:val="both"/>
        <w:rPr>
          <w:i/>
          <w:sz w:val="20"/>
          <w:szCs w:val="20"/>
        </w:rPr>
      </w:pPr>
      <w:r w:rsidRPr="00AB33CA">
        <w:rPr>
          <w:b/>
          <w:i/>
          <w:sz w:val="20"/>
          <w:szCs w:val="20"/>
        </w:rPr>
        <w:t>Sur proposition</w:t>
      </w:r>
      <w:r w:rsidRPr="00AB33CA">
        <w:rPr>
          <w:i/>
          <w:sz w:val="20"/>
          <w:szCs w:val="20"/>
        </w:rPr>
        <w:t xml:space="preserve"> du Président de l’Université de Guyane</w:t>
      </w:r>
    </w:p>
    <w:p w:rsidR="00430867" w:rsidRDefault="00430867" w:rsidP="003B7E8E">
      <w:pPr>
        <w:spacing w:after="0" w:line="240" w:lineRule="auto"/>
        <w:jc w:val="center"/>
        <w:rPr>
          <w:b/>
          <w:color w:val="000000"/>
        </w:rPr>
      </w:pPr>
    </w:p>
    <w:p w:rsidR="00430867" w:rsidRDefault="00430867" w:rsidP="003B7E8E">
      <w:pPr>
        <w:spacing w:after="0" w:line="240" w:lineRule="auto"/>
        <w:jc w:val="center"/>
        <w:rPr>
          <w:b/>
          <w:color w:val="000000"/>
        </w:rPr>
      </w:pPr>
    </w:p>
    <w:p w:rsidR="002534F0" w:rsidRDefault="0013354C" w:rsidP="003B7E8E">
      <w:pPr>
        <w:spacing w:after="0" w:line="240" w:lineRule="auto"/>
        <w:jc w:val="center"/>
        <w:rPr>
          <w:b/>
          <w:color w:val="000000"/>
        </w:rPr>
      </w:pPr>
      <w:r w:rsidRPr="005B70A5">
        <w:rPr>
          <w:b/>
          <w:color w:val="000000"/>
        </w:rPr>
        <w:t xml:space="preserve">Le </w:t>
      </w:r>
      <w:r w:rsidR="002E17EA">
        <w:rPr>
          <w:b/>
          <w:color w:val="000000"/>
        </w:rPr>
        <w:t xml:space="preserve">Conseil </w:t>
      </w:r>
      <w:r w:rsidR="002534F0">
        <w:rPr>
          <w:b/>
          <w:color w:val="000000"/>
        </w:rPr>
        <w:t>Académique</w:t>
      </w:r>
    </w:p>
    <w:p w:rsidR="00533A69" w:rsidRPr="005B70A5" w:rsidRDefault="002E17EA" w:rsidP="003B7E8E">
      <w:pPr>
        <w:spacing w:after="0" w:line="240" w:lineRule="auto"/>
        <w:jc w:val="center"/>
      </w:pPr>
      <w:r>
        <w:t>Après en avoir délibéré</w:t>
      </w:r>
      <w:r w:rsidR="00533A69" w:rsidRPr="005B70A5">
        <w:t>,</w:t>
      </w:r>
    </w:p>
    <w:p w:rsidR="00F15595" w:rsidRPr="005B70A5" w:rsidRDefault="00F15595" w:rsidP="003B7E8E">
      <w:pPr>
        <w:spacing w:after="0" w:line="240" w:lineRule="auto"/>
        <w:jc w:val="both"/>
        <w:rPr>
          <w:color w:val="000000"/>
        </w:rPr>
      </w:pPr>
    </w:p>
    <w:p w:rsidR="001B6C81" w:rsidRDefault="001B6C81" w:rsidP="003B7E8E">
      <w:pPr>
        <w:spacing w:after="0" w:line="240" w:lineRule="auto"/>
        <w:jc w:val="both"/>
        <w:rPr>
          <w:color w:val="000000"/>
          <w:sz w:val="24"/>
          <w:szCs w:val="24"/>
        </w:rPr>
      </w:pPr>
    </w:p>
    <w:p w:rsidR="00430867" w:rsidRPr="0060780F" w:rsidRDefault="00F15595" w:rsidP="00EA3CE8">
      <w:pPr>
        <w:spacing w:after="0" w:line="240" w:lineRule="auto"/>
        <w:jc w:val="both"/>
      </w:pPr>
      <w:r w:rsidRPr="00AB33CA">
        <w:rPr>
          <w:rFonts w:asciiTheme="minorHAnsi" w:hAnsiTheme="minorHAnsi" w:cstheme="minorHAnsi"/>
          <w:b/>
          <w:u w:val="single"/>
        </w:rPr>
        <w:t>Article 1</w:t>
      </w:r>
      <w:r w:rsidRPr="00AB33CA">
        <w:rPr>
          <w:rFonts w:asciiTheme="minorHAnsi" w:hAnsiTheme="minorHAnsi" w:cstheme="minorHAnsi"/>
          <w:b/>
        </w:rPr>
        <w:t> </w:t>
      </w:r>
      <w:r w:rsidRPr="0060780F">
        <w:rPr>
          <w:rFonts w:asciiTheme="minorHAnsi" w:hAnsiTheme="minorHAnsi" w:cstheme="minorHAnsi"/>
        </w:rPr>
        <w:t xml:space="preserve">: </w:t>
      </w:r>
      <w:r w:rsidR="002534F0" w:rsidRPr="0060780F">
        <w:rPr>
          <w:rFonts w:asciiTheme="minorHAnsi" w:hAnsiTheme="minorHAnsi" w:cstheme="minorHAnsi"/>
        </w:rPr>
        <w:t>approuve la signature d’</w:t>
      </w:r>
      <w:r w:rsidR="00EA3CE8" w:rsidRPr="0060780F">
        <w:rPr>
          <w:rFonts w:asciiTheme="minorHAnsi" w:hAnsiTheme="minorHAnsi" w:cstheme="minorHAnsi"/>
        </w:rPr>
        <w:t xml:space="preserve">une convention de partenariat avec </w:t>
      </w:r>
      <w:r w:rsidR="00EA3CE8" w:rsidRPr="0060780F">
        <w:t>l’Institut Régional de Développement du Travail Social (IRDTS) dans le cadre des travaux de réingénierie des diplômes de travail social de niveau III et de la démarche d’accréditation de l’institut.</w:t>
      </w:r>
    </w:p>
    <w:p w:rsidR="00EA3CE8" w:rsidRPr="00EA3CE8" w:rsidRDefault="00EA3CE8" w:rsidP="00EA3CE8">
      <w:pPr>
        <w:spacing w:after="0" w:line="240" w:lineRule="auto"/>
        <w:jc w:val="both"/>
        <w:rPr>
          <w:rFonts w:asciiTheme="minorHAnsi" w:hAnsiTheme="minorHAnsi" w:cstheme="minorHAnsi"/>
          <w:b/>
          <w:i/>
          <w:sz w:val="20"/>
          <w:szCs w:val="20"/>
        </w:rPr>
      </w:pPr>
    </w:p>
    <w:p w:rsidR="00050AFD" w:rsidRPr="00AB33CA" w:rsidRDefault="00050AFD" w:rsidP="003B7E8E">
      <w:pPr>
        <w:spacing w:after="0" w:line="240" w:lineRule="auto"/>
        <w:jc w:val="both"/>
        <w:rPr>
          <w:rFonts w:asciiTheme="minorHAnsi" w:hAnsiTheme="minorHAnsi" w:cstheme="minorHAnsi"/>
          <w:b/>
          <w:u w:val="single"/>
        </w:rPr>
      </w:pPr>
    </w:p>
    <w:p w:rsidR="001B6C81" w:rsidRPr="00AB33CA" w:rsidRDefault="00F10213" w:rsidP="003B7E8E">
      <w:pPr>
        <w:keepNext/>
        <w:spacing w:after="0" w:line="240" w:lineRule="auto"/>
        <w:jc w:val="both"/>
        <w:rPr>
          <w:rFonts w:asciiTheme="minorHAnsi" w:hAnsiTheme="minorHAnsi" w:cstheme="minorHAnsi"/>
          <w:b/>
        </w:rPr>
      </w:pPr>
      <w:r w:rsidRPr="00AB33CA">
        <w:rPr>
          <w:rFonts w:asciiTheme="minorHAnsi" w:hAnsiTheme="minorHAnsi" w:cstheme="minorHAnsi"/>
          <w:b/>
        </w:rPr>
        <w:t xml:space="preserve">Résultat du vote relatif à la </w:t>
      </w:r>
      <w:r w:rsidR="003B7E8E" w:rsidRPr="00AB33CA">
        <w:rPr>
          <w:rFonts w:asciiTheme="minorHAnsi" w:hAnsiTheme="minorHAnsi" w:cstheme="minorHAnsi"/>
          <w:b/>
        </w:rPr>
        <w:t>présente délibération</w:t>
      </w:r>
      <w:r w:rsidRPr="00AB33CA">
        <w:rPr>
          <w:rFonts w:asciiTheme="minorHAnsi" w:hAnsiTheme="minorHAnsi" w:cstheme="minorHAnsi"/>
          <w:b/>
        </w:rPr>
        <w:t> :</w:t>
      </w:r>
    </w:p>
    <w:p w:rsidR="00F10213" w:rsidRPr="00AB33CA" w:rsidRDefault="00FB49FF" w:rsidP="003B7E8E">
      <w:pPr>
        <w:keepNext/>
        <w:numPr>
          <w:ilvl w:val="0"/>
          <w:numId w:val="26"/>
        </w:numPr>
        <w:tabs>
          <w:tab w:val="decimal" w:pos="1276"/>
          <w:tab w:val="right" w:pos="5670"/>
        </w:tabs>
        <w:spacing w:after="0" w:line="240" w:lineRule="auto"/>
        <w:ind w:left="0" w:firstLine="0"/>
        <w:contextualSpacing/>
        <w:rPr>
          <w:rFonts w:asciiTheme="minorHAnsi" w:hAnsiTheme="minorHAnsi" w:cstheme="minorHAnsi"/>
        </w:rPr>
      </w:pPr>
      <w:r w:rsidRPr="00AB33CA">
        <w:rPr>
          <w:rFonts w:asciiTheme="minorHAnsi" w:hAnsiTheme="minorHAnsi" w:cstheme="minorHAnsi"/>
        </w:rPr>
        <w:t>Nombre de votants</w:t>
      </w:r>
      <w:r w:rsidR="003B7E8E" w:rsidRPr="00AB33CA">
        <w:rPr>
          <w:rFonts w:asciiTheme="minorHAnsi" w:hAnsiTheme="minorHAnsi" w:cstheme="minorHAnsi"/>
        </w:rPr>
        <w:t> :</w:t>
      </w:r>
      <w:r w:rsidRPr="00AB33CA">
        <w:rPr>
          <w:rFonts w:asciiTheme="minorHAnsi" w:hAnsiTheme="minorHAnsi" w:cstheme="minorHAnsi"/>
        </w:rPr>
        <w:t xml:space="preserve"> </w:t>
      </w:r>
      <w:r w:rsidR="003B7E8E" w:rsidRPr="00AB33CA">
        <w:rPr>
          <w:rFonts w:asciiTheme="minorHAnsi" w:hAnsiTheme="minorHAnsi" w:cstheme="minorHAnsi"/>
        </w:rPr>
        <w:tab/>
      </w:r>
      <w:r w:rsidR="00113002">
        <w:rPr>
          <w:rFonts w:asciiTheme="minorHAnsi" w:hAnsiTheme="minorHAnsi" w:cstheme="minorHAnsi"/>
        </w:rPr>
        <w:t>13</w:t>
      </w:r>
    </w:p>
    <w:p w:rsidR="00F10213" w:rsidRPr="00AB33CA" w:rsidRDefault="00F10213" w:rsidP="003B7E8E">
      <w:pPr>
        <w:keepNext/>
        <w:numPr>
          <w:ilvl w:val="0"/>
          <w:numId w:val="26"/>
        </w:numPr>
        <w:tabs>
          <w:tab w:val="decimal" w:pos="1276"/>
          <w:tab w:val="right" w:pos="5670"/>
        </w:tabs>
        <w:spacing w:after="0" w:line="240" w:lineRule="auto"/>
        <w:ind w:left="0" w:firstLine="0"/>
        <w:contextualSpacing/>
        <w:rPr>
          <w:rFonts w:asciiTheme="minorHAnsi" w:hAnsiTheme="minorHAnsi" w:cstheme="minorHAnsi"/>
        </w:rPr>
      </w:pPr>
      <w:r w:rsidRPr="00AB33CA">
        <w:rPr>
          <w:rFonts w:asciiTheme="minorHAnsi" w:hAnsiTheme="minorHAnsi" w:cstheme="minorHAnsi"/>
        </w:rPr>
        <w:t>Ne prend pas part au vo</w:t>
      </w:r>
      <w:r w:rsidR="00FB49FF" w:rsidRPr="00AB33CA">
        <w:rPr>
          <w:rFonts w:asciiTheme="minorHAnsi" w:hAnsiTheme="minorHAnsi" w:cstheme="minorHAnsi"/>
        </w:rPr>
        <w:t xml:space="preserve">te : </w:t>
      </w:r>
      <w:r w:rsidR="003B7E8E" w:rsidRPr="00AB33CA">
        <w:rPr>
          <w:rFonts w:asciiTheme="minorHAnsi" w:hAnsiTheme="minorHAnsi" w:cstheme="minorHAnsi"/>
        </w:rPr>
        <w:tab/>
      </w:r>
      <w:r w:rsidR="00113002">
        <w:rPr>
          <w:rFonts w:asciiTheme="minorHAnsi" w:hAnsiTheme="minorHAnsi" w:cstheme="minorHAnsi"/>
        </w:rPr>
        <w:t>0</w:t>
      </w:r>
    </w:p>
    <w:p w:rsidR="00FB49FF" w:rsidRPr="00AB33CA" w:rsidRDefault="00F10213" w:rsidP="003B7E8E">
      <w:pPr>
        <w:keepNext/>
        <w:numPr>
          <w:ilvl w:val="0"/>
          <w:numId w:val="26"/>
        </w:numPr>
        <w:tabs>
          <w:tab w:val="decimal" w:pos="1276"/>
          <w:tab w:val="right" w:pos="5670"/>
        </w:tabs>
        <w:spacing w:after="0" w:line="240" w:lineRule="auto"/>
        <w:ind w:left="0" w:firstLine="0"/>
        <w:contextualSpacing/>
        <w:rPr>
          <w:rFonts w:asciiTheme="minorHAnsi" w:hAnsiTheme="minorHAnsi" w:cstheme="minorHAnsi"/>
        </w:rPr>
      </w:pPr>
      <w:r w:rsidRPr="00AB33CA">
        <w:rPr>
          <w:rFonts w:asciiTheme="minorHAnsi" w:hAnsiTheme="minorHAnsi" w:cstheme="minorHAnsi"/>
        </w:rPr>
        <w:t xml:space="preserve">Abstention : </w:t>
      </w:r>
      <w:r w:rsidR="003B7E8E" w:rsidRPr="00AB33CA">
        <w:rPr>
          <w:rFonts w:asciiTheme="minorHAnsi" w:hAnsiTheme="minorHAnsi" w:cstheme="minorHAnsi"/>
        </w:rPr>
        <w:tab/>
      </w:r>
      <w:r w:rsidR="00113002">
        <w:rPr>
          <w:rFonts w:asciiTheme="minorHAnsi" w:hAnsiTheme="minorHAnsi" w:cstheme="minorHAnsi"/>
        </w:rPr>
        <w:t>0</w:t>
      </w:r>
    </w:p>
    <w:p w:rsidR="00CE751C" w:rsidRDefault="00FB49FF" w:rsidP="009A6F4D">
      <w:pPr>
        <w:keepNext/>
        <w:numPr>
          <w:ilvl w:val="0"/>
          <w:numId w:val="26"/>
        </w:numPr>
        <w:tabs>
          <w:tab w:val="decimal" w:pos="1276"/>
          <w:tab w:val="right" w:pos="5670"/>
        </w:tabs>
        <w:spacing w:after="0" w:line="240" w:lineRule="auto"/>
        <w:ind w:left="0" w:firstLine="0"/>
        <w:contextualSpacing/>
        <w:rPr>
          <w:rFonts w:asciiTheme="minorHAnsi" w:hAnsiTheme="minorHAnsi" w:cstheme="minorHAnsi"/>
        </w:rPr>
      </w:pPr>
      <w:r w:rsidRPr="00CE751C">
        <w:rPr>
          <w:rFonts w:asciiTheme="minorHAnsi" w:hAnsiTheme="minorHAnsi" w:cstheme="minorHAnsi"/>
        </w:rPr>
        <w:t>Contre</w:t>
      </w:r>
      <w:r w:rsidR="003B7E8E" w:rsidRPr="00CE751C">
        <w:rPr>
          <w:rFonts w:asciiTheme="minorHAnsi" w:hAnsiTheme="minorHAnsi" w:cstheme="minorHAnsi"/>
        </w:rPr>
        <w:t> :</w:t>
      </w:r>
      <w:r w:rsidRPr="00CE751C">
        <w:rPr>
          <w:rFonts w:asciiTheme="minorHAnsi" w:hAnsiTheme="minorHAnsi" w:cstheme="minorHAnsi"/>
        </w:rPr>
        <w:t xml:space="preserve"> </w:t>
      </w:r>
      <w:r w:rsidR="003B7E8E" w:rsidRPr="00CE751C">
        <w:rPr>
          <w:rFonts w:asciiTheme="minorHAnsi" w:hAnsiTheme="minorHAnsi" w:cstheme="minorHAnsi"/>
        </w:rPr>
        <w:tab/>
      </w:r>
      <w:r w:rsidR="00113002">
        <w:rPr>
          <w:rFonts w:asciiTheme="minorHAnsi" w:hAnsiTheme="minorHAnsi" w:cstheme="minorHAnsi"/>
        </w:rPr>
        <w:t>0</w:t>
      </w:r>
    </w:p>
    <w:p w:rsidR="00F10213" w:rsidRPr="00CE751C" w:rsidRDefault="00FB49FF" w:rsidP="009A6F4D">
      <w:pPr>
        <w:keepNext/>
        <w:numPr>
          <w:ilvl w:val="0"/>
          <w:numId w:val="26"/>
        </w:numPr>
        <w:tabs>
          <w:tab w:val="decimal" w:pos="1276"/>
          <w:tab w:val="right" w:pos="5670"/>
        </w:tabs>
        <w:spacing w:after="0" w:line="240" w:lineRule="auto"/>
        <w:ind w:left="0" w:firstLine="0"/>
        <w:contextualSpacing/>
        <w:rPr>
          <w:rFonts w:asciiTheme="minorHAnsi" w:hAnsiTheme="minorHAnsi" w:cstheme="minorHAnsi"/>
        </w:rPr>
      </w:pPr>
      <w:r w:rsidRPr="00CE751C">
        <w:rPr>
          <w:rFonts w:asciiTheme="minorHAnsi" w:hAnsiTheme="minorHAnsi" w:cstheme="minorHAnsi"/>
        </w:rPr>
        <w:t>Pour</w:t>
      </w:r>
      <w:r w:rsidR="00FB280F" w:rsidRPr="00CE751C">
        <w:rPr>
          <w:rFonts w:asciiTheme="minorHAnsi" w:hAnsiTheme="minorHAnsi" w:cstheme="minorHAnsi"/>
        </w:rPr>
        <w:t xml:space="preserve"> </w:t>
      </w:r>
      <w:r w:rsidRPr="00CE751C">
        <w:rPr>
          <w:rFonts w:asciiTheme="minorHAnsi" w:hAnsiTheme="minorHAnsi" w:cstheme="minorHAnsi"/>
        </w:rPr>
        <w:t xml:space="preserve">: </w:t>
      </w:r>
      <w:r w:rsidR="003B7E8E" w:rsidRPr="00CE751C">
        <w:rPr>
          <w:rFonts w:asciiTheme="minorHAnsi" w:hAnsiTheme="minorHAnsi" w:cstheme="minorHAnsi"/>
        </w:rPr>
        <w:tab/>
      </w:r>
      <w:r w:rsidR="00113002">
        <w:rPr>
          <w:rFonts w:asciiTheme="minorHAnsi" w:hAnsiTheme="minorHAnsi" w:cstheme="minorHAnsi"/>
        </w:rPr>
        <w:t>13</w:t>
      </w:r>
    </w:p>
    <w:p w:rsidR="00F10213" w:rsidRPr="00AB33CA" w:rsidRDefault="00F10213" w:rsidP="003B7E8E">
      <w:pPr>
        <w:spacing w:after="0" w:line="240" w:lineRule="auto"/>
        <w:jc w:val="both"/>
        <w:rPr>
          <w:rFonts w:asciiTheme="minorHAnsi" w:hAnsiTheme="minorHAnsi" w:cstheme="minorHAnsi"/>
          <w:b/>
        </w:rPr>
      </w:pPr>
    </w:p>
    <w:p w:rsidR="003B7E8E" w:rsidRPr="00AB33CA" w:rsidRDefault="003B7E8E" w:rsidP="003B7E8E">
      <w:pPr>
        <w:spacing w:after="0" w:line="240" w:lineRule="auto"/>
        <w:jc w:val="both"/>
        <w:rPr>
          <w:rFonts w:asciiTheme="minorHAnsi" w:hAnsiTheme="minorHAnsi" w:cstheme="minorHAnsi"/>
          <w:b/>
        </w:rPr>
      </w:pPr>
    </w:p>
    <w:p w:rsidR="00F10213" w:rsidRPr="00AB33CA" w:rsidRDefault="00F10213" w:rsidP="003B7E8E">
      <w:pPr>
        <w:spacing w:after="0" w:line="240" w:lineRule="auto"/>
        <w:jc w:val="both"/>
        <w:rPr>
          <w:rFonts w:asciiTheme="minorHAnsi" w:hAnsiTheme="minorHAnsi" w:cstheme="minorHAnsi"/>
        </w:rPr>
      </w:pPr>
      <w:r w:rsidRPr="00AB33CA">
        <w:rPr>
          <w:rFonts w:asciiTheme="minorHAnsi" w:hAnsiTheme="minorHAnsi" w:cstheme="minorHAnsi"/>
          <w:b/>
        </w:rPr>
        <w:t>Décision </w:t>
      </w:r>
      <w:r w:rsidRPr="00AB33CA">
        <w:rPr>
          <w:rFonts w:asciiTheme="minorHAnsi" w:hAnsiTheme="minorHAnsi" w:cstheme="minorHAnsi"/>
        </w:rPr>
        <w:t xml:space="preserve">: la </w:t>
      </w:r>
      <w:r w:rsidR="00FB49FF" w:rsidRPr="00AB33CA">
        <w:rPr>
          <w:rFonts w:asciiTheme="minorHAnsi" w:hAnsiTheme="minorHAnsi" w:cstheme="minorHAnsi"/>
        </w:rPr>
        <w:t>présente délibération</w:t>
      </w:r>
      <w:r w:rsidRPr="00AB33CA">
        <w:rPr>
          <w:rFonts w:asciiTheme="minorHAnsi" w:hAnsiTheme="minorHAnsi" w:cstheme="minorHAnsi"/>
        </w:rPr>
        <w:t xml:space="preserve"> est approuvée</w:t>
      </w:r>
      <w:r w:rsidR="003B7E8E" w:rsidRPr="00AB33CA">
        <w:rPr>
          <w:rFonts w:asciiTheme="minorHAnsi" w:hAnsiTheme="minorHAnsi" w:cstheme="minorHAnsi"/>
        </w:rPr>
        <w:t>.</w:t>
      </w:r>
    </w:p>
    <w:p w:rsidR="005B70A5" w:rsidRPr="00AB33CA" w:rsidRDefault="005B70A5" w:rsidP="003B7E8E">
      <w:pPr>
        <w:spacing w:after="0" w:line="240" w:lineRule="auto"/>
        <w:jc w:val="both"/>
        <w:rPr>
          <w:rFonts w:asciiTheme="minorHAnsi" w:hAnsiTheme="minorHAnsi" w:cstheme="minorHAnsi"/>
        </w:rPr>
      </w:pPr>
    </w:p>
    <w:p w:rsidR="00050AFD" w:rsidRPr="00AB33CA" w:rsidRDefault="00050AFD" w:rsidP="003B7E8E">
      <w:pPr>
        <w:spacing w:after="0" w:line="240" w:lineRule="auto"/>
        <w:jc w:val="both"/>
        <w:rPr>
          <w:rFonts w:asciiTheme="minorHAnsi" w:hAnsiTheme="minorHAnsi" w:cstheme="minorHAnsi"/>
        </w:rPr>
      </w:pPr>
    </w:p>
    <w:p w:rsidR="00050AFD" w:rsidRPr="00AB33CA" w:rsidRDefault="00050AFD" w:rsidP="003B7E8E">
      <w:pPr>
        <w:spacing w:after="0" w:line="240" w:lineRule="auto"/>
        <w:jc w:val="both"/>
        <w:rPr>
          <w:rFonts w:asciiTheme="minorHAnsi" w:hAnsiTheme="minorHAnsi" w:cstheme="minorHAnsi"/>
        </w:rPr>
      </w:pPr>
    </w:p>
    <w:p w:rsidR="00430867" w:rsidRPr="00AB33CA" w:rsidRDefault="00430867" w:rsidP="003B7E8E">
      <w:pPr>
        <w:spacing w:after="0" w:line="240" w:lineRule="auto"/>
        <w:jc w:val="both"/>
        <w:rPr>
          <w:rFonts w:asciiTheme="minorHAnsi" w:hAnsiTheme="minorHAnsi" w:cstheme="minorHAnsi"/>
        </w:rPr>
      </w:pPr>
    </w:p>
    <w:p w:rsidR="00430867" w:rsidRPr="00AB33CA" w:rsidRDefault="00430867" w:rsidP="003B7E8E">
      <w:pPr>
        <w:spacing w:after="0" w:line="240" w:lineRule="auto"/>
        <w:jc w:val="both"/>
        <w:rPr>
          <w:rFonts w:asciiTheme="minorHAnsi" w:hAnsiTheme="minorHAnsi" w:cstheme="minorHAnsi"/>
        </w:rPr>
      </w:pPr>
    </w:p>
    <w:p w:rsidR="001A31C1" w:rsidRPr="00AB33CA" w:rsidRDefault="001A31C1" w:rsidP="003B7E8E">
      <w:pPr>
        <w:spacing w:after="0" w:line="240" w:lineRule="auto"/>
        <w:jc w:val="both"/>
        <w:rPr>
          <w:rFonts w:asciiTheme="minorHAnsi" w:hAnsiTheme="minorHAnsi" w:cstheme="minorHAnsi"/>
        </w:rPr>
      </w:pPr>
    </w:p>
    <w:p w:rsidR="006C0889" w:rsidRPr="00AB33CA" w:rsidRDefault="006C0889" w:rsidP="003B7E8E">
      <w:pPr>
        <w:spacing w:after="0" w:line="240" w:lineRule="auto"/>
        <w:jc w:val="both"/>
        <w:rPr>
          <w:rFonts w:asciiTheme="minorHAnsi" w:hAnsiTheme="minorHAnsi" w:cstheme="minorHAnsi"/>
        </w:rPr>
      </w:pPr>
      <w:r w:rsidRPr="00AB33CA">
        <w:rPr>
          <w:rFonts w:asciiTheme="minorHAnsi" w:hAnsiTheme="minorHAnsi" w:cstheme="minorHAnsi"/>
        </w:rPr>
        <w:t xml:space="preserve">Fait et délibéré à Cayenne, le </w:t>
      </w:r>
      <w:r w:rsidR="0060780F">
        <w:rPr>
          <w:rFonts w:asciiTheme="minorHAnsi" w:hAnsiTheme="minorHAnsi" w:cstheme="minorHAnsi"/>
        </w:rPr>
        <w:t>30 novembre 2017</w:t>
      </w:r>
    </w:p>
    <w:p w:rsidR="001B6C81" w:rsidRPr="00AB33CA" w:rsidRDefault="001B6C81" w:rsidP="00DA666C">
      <w:pPr>
        <w:spacing w:after="0" w:line="240" w:lineRule="auto"/>
        <w:ind w:left="4536"/>
        <w:jc w:val="center"/>
        <w:rPr>
          <w:rFonts w:asciiTheme="minorHAnsi" w:hAnsiTheme="minorHAnsi" w:cstheme="minorHAnsi"/>
          <w:b/>
        </w:rPr>
      </w:pPr>
    </w:p>
    <w:p w:rsidR="001B6C81" w:rsidRPr="00AB33CA" w:rsidRDefault="001B6C81" w:rsidP="00DA666C">
      <w:pPr>
        <w:spacing w:after="0" w:line="240" w:lineRule="auto"/>
        <w:ind w:left="4536"/>
        <w:jc w:val="center"/>
        <w:rPr>
          <w:rFonts w:asciiTheme="minorHAnsi" w:hAnsiTheme="minorHAnsi" w:cstheme="minorHAnsi"/>
          <w:b/>
        </w:rPr>
      </w:pPr>
    </w:p>
    <w:p w:rsidR="00050AFD" w:rsidRPr="00AB33CA" w:rsidRDefault="00050AFD" w:rsidP="00DA666C">
      <w:pPr>
        <w:spacing w:after="0" w:line="240" w:lineRule="auto"/>
        <w:ind w:left="4536"/>
        <w:jc w:val="center"/>
        <w:rPr>
          <w:rFonts w:asciiTheme="minorHAnsi" w:hAnsiTheme="minorHAnsi" w:cstheme="minorHAnsi"/>
          <w:b/>
        </w:rPr>
      </w:pPr>
    </w:p>
    <w:p w:rsidR="001B6C81" w:rsidRPr="00AB33CA" w:rsidRDefault="001B6C81" w:rsidP="00DA666C">
      <w:pPr>
        <w:spacing w:after="0" w:line="240" w:lineRule="auto"/>
        <w:ind w:left="4536"/>
        <w:jc w:val="center"/>
        <w:rPr>
          <w:rFonts w:asciiTheme="minorHAnsi" w:hAnsiTheme="minorHAnsi" w:cstheme="minorHAnsi"/>
          <w:b/>
        </w:rPr>
      </w:pPr>
    </w:p>
    <w:p w:rsidR="00F10213" w:rsidRPr="00AB33CA" w:rsidRDefault="006C0889" w:rsidP="00DA666C">
      <w:pPr>
        <w:spacing w:after="0" w:line="240" w:lineRule="auto"/>
        <w:ind w:left="4536"/>
        <w:jc w:val="center"/>
        <w:rPr>
          <w:rFonts w:asciiTheme="minorHAnsi" w:hAnsiTheme="minorHAnsi" w:cstheme="minorHAnsi"/>
          <w:b/>
        </w:rPr>
      </w:pPr>
      <w:r w:rsidRPr="00AB33CA">
        <w:rPr>
          <w:rFonts w:asciiTheme="minorHAnsi" w:hAnsiTheme="minorHAnsi" w:cstheme="minorHAnsi"/>
          <w:b/>
        </w:rPr>
        <w:t>Le Président</w:t>
      </w:r>
      <w:r w:rsidR="00F10213" w:rsidRPr="00AB33CA">
        <w:rPr>
          <w:rFonts w:asciiTheme="minorHAnsi" w:hAnsiTheme="minorHAnsi" w:cstheme="minorHAnsi"/>
          <w:b/>
        </w:rPr>
        <w:t xml:space="preserve"> du Conseil </w:t>
      </w:r>
      <w:r w:rsidR="0060780F">
        <w:rPr>
          <w:rFonts w:asciiTheme="minorHAnsi" w:hAnsiTheme="minorHAnsi" w:cstheme="minorHAnsi"/>
          <w:b/>
        </w:rPr>
        <w:t>Académique</w:t>
      </w:r>
    </w:p>
    <w:p w:rsidR="006C0889" w:rsidRPr="00AB33CA" w:rsidRDefault="006C0889" w:rsidP="00DA666C">
      <w:pPr>
        <w:spacing w:after="0" w:line="240" w:lineRule="auto"/>
        <w:ind w:left="4536"/>
        <w:jc w:val="center"/>
        <w:rPr>
          <w:rFonts w:asciiTheme="minorHAnsi" w:hAnsiTheme="minorHAnsi" w:cstheme="minorHAnsi"/>
          <w:b/>
        </w:rPr>
      </w:pPr>
    </w:p>
    <w:p w:rsidR="003E079B" w:rsidRPr="00AB33CA" w:rsidRDefault="003E079B" w:rsidP="00DA666C">
      <w:pPr>
        <w:spacing w:after="0" w:line="240" w:lineRule="auto"/>
        <w:ind w:left="4536"/>
        <w:jc w:val="center"/>
        <w:rPr>
          <w:rFonts w:asciiTheme="minorHAnsi" w:hAnsiTheme="minorHAnsi" w:cstheme="minorHAnsi"/>
          <w:b/>
        </w:rPr>
      </w:pPr>
    </w:p>
    <w:p w:rsidR="003E079B" w:rsidRPr="00AB33CA" w:rsidRDefault="003E079B" w:rsidP="00DA666C">
      <w:pPr>
        <w:spacing w:after="0" w:line="240" w:lineRule="auto"/>
        <w:ind w:left="4536"/>
        <w:jc w:val="center"/>
        <w:rPr>
          <w:rFonts w:asciiTheme="minorHAnsi" w:hAnsiTheme="minorHAnsi" w:cstheme="minorHAnsi"/>
          <w:b/>
        </w:rPr>
      </w:pPr>
    </w:p>
    <w:p w:rsidR="006C0889" w:rsidRPr="00AB33CA" w:rsidRDefault="006C0889" w:rsidP="00DA666C">
      <w:pPr>
        <w:spacing w:after="0" w:line="240" w:lineRule="auto"/>
        <w:ind w:left="4536"/>
        <w:jc w:val="center"/>
        <w:rPr>
          <w:rFonts w:asciiTheme="minorHAnsi" w:hAnsiTheme="minorHAnsi" w:cstheme="minorHAnsi"/>
          <w:b/>
        </w:rPr>
      </w:pPr>
    </w:p>
    <w:p w:rsidR="00E42376" w:rsidRPr="00AB33CA" w:rsidRDefault="0060780F" w:rsidP="00DA666C">
      <w:pPr>
        <w:spacing w:after="0" w:line="240" w:lineRule="auto"/>
        <w:ind w:left="4536"/>
        <w:jc w:val="center"/>
        <w:rPr>
          <w:rFonts w:asciiTheme="minorHAnsi" w:hAnsiTheme="minorHAnsi" w:cstheme="minorHAnsi"/>
          <w:b/>
        </w:rPr>
      </w:pPr>
      <w:r>
        <w:rPr>
          <w:rFonts w:asciiTheme="minorHAnsi" w:hAnsiTheme="minorHAnsi" w:cstheme="minorHAnsi"/>
          <w:b/>
        </w:rPr>
        <w:t>Elie STEPHENSON</w:t>
      </w:r>
    </w:p>
    <w:p w:rsidR="00E42376" w:rsidRPr="00AB33CA" w:rsidRDefault="00E42376" w:rsidP="00E42376">
      <w:pPr>
        <w:rPr>
          <w:rFonts w:asciiTheme="minorHAnsi" w:hAnsiTheme="minorHAnsi" w:cstheme="minorHAnsi"/>
        </w:rPr>
      </w:pPr>
    </w:p>
    <w:p w:rsidR="006C0889" w:rsidRPr="00E42376" w:rsidRDefault="00E42376" w:rsidP="00E42376">
      <w:pPr>
        <w:tabs>
          <w:tab w:val="left" w:pos="6247"/>
        </w:tabs>
      </w:pPr>
      <w:r>
        <w:tab/>
      </w:r>
    </w:p>
    <w:sectPr w:rsidR="006C0889" w:rsidRPr="00E42376" w:rsidSect="003B7E8E">
      <w:footerReference w:type="first" r:id="rId9"/>
      <w:type w:val="continuous"/>
      <w:pgSz w:w="11906" w:h="16838"/>
      <w:pgMar w:top="1134" w:right="1134" w:bottom="851" w:left="1418" w:header="709" w:footer="13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D51" w:rsidRDefault="001B2D51" w:rsidP="0013354C">
      <w:pPr>
        <w:spacing w:after="0" w:line="240" w:lineRule="auto"/>
      </w:pPr>
      <w:r>
        <w:separator/>
      </w:r>
    </w:p>
  </w:endnote>
  <w:endnote w:type="continuationSeparator" w:id="0">
    <w:p w:rsidR="001B2D51" w:rsidRDefault="001B2D51" w:rsidP="0013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xo 2.0">
    <w:altName w:val="Arial"/>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8E" w:rsidRDefault="003B7E8E" w:rsidP="006C0889">
    <w:pPr>
      <w:pStyle w:val="Pieddepage"/>
    </w:pPr>
  </w:p>
  <w:p w:rsidR="001A31C1" w:rsidRDefault="00324A13" w:rsidP="006C0889">
    <w:pPr>
      <w:pStyle w:val="Pieddepage"/>
    </w:pPr>
    <w:r>
      <w:rPr>
        <w:b/>
        <w:noProof/>
        <w:lang w:eastAsia="fr-FR"/>
      </w:rPr>
      <mc:AlternateContent>
        <mc:Choice Requires="wpg">
          <w:drawing>
            <wp:anchor distT="0" distB="0" distL="114300" distR="114300" simplePos="0" relativeHeight="251657728" behindDoc="0" locked="0" layoutInCell="1" allowOverlap="1">
              <wp:simplePos x="0" y="0"/>
              <wp:positionH relativeFrom="column">
                <wp:posOffset>-175260</wp:posOffset>
              </wp:positionH>
              <wp:positionV relativeFrom="paragraph">
                <wp:posOffset>140970</wp:posOffset>
              </wp:positionV>
              <wp:extent cx="6854825" cy="539750"/>
              <wp:effectExtent l="10795" t="12700" r="11430" b="0"/>
              <wp:wrapNone/>
              <wp:docPr id="1" name="Groupe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539750"/>
                        <a:chOff x="-1445895" y="-9525"/>
                        <a:chExt cx="6854825" cy="539750"/>
                      </a:xfrm>
                    </wpg:grpSpPr>
                    <wps:wsp>
                      <wps:cNvPr id="2" name="Zone de texte 7"/>
                      <wps:cNvSpPr txBox="1">
                        <a:spLocks noChangeArrowheads="1"/>
                      </wps:cNvSpPr>
                      <wps:spPr bwMode="auto">
                        <a:xfrm>
                          <a:off x="-988695" y="83185"/>
                          <a:ext cx="486918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889" w:rsidRPr="000D2491" w:rsidRDefault="006C0889" w:rsidP="006C0889">
                            <w:pPr>
                              <w:pStyle w:val="UG-Pieddepage"/>
                            </w:pPr>
                            <w:r w:rsidRPr="000D2491">
                              <w:rPr>
                                <w:b/>
                              </w:rPr>
                              <w:t>UNIVERSITÉ DE GUYANE</w:t>
                            </w:r>
                            <w:r w:rsidRPr="000D2491">
                              <w:br/>
                              <w:t>Campus de Troubiran 2091, route de Baduel - BP 20792 – CEDEX 97337 CAYENNE</w:t>
                            </w:r>
                            <w:r>
                              <w:br/>
                              <w:t>www.univ-guyane.fr</w:t>
                            </w:r>
                          </w:p>
                          <w:p w:rsidR="006C0889" w:rsidRPr="000D2491" w:rsidRDefault="006C0889" w:rsidP="006C0889">
                            <w:pPr>
                              <w:pStyle w:val="UG-Pieddepage"/>
                            </w:pPr>
                          </w:p>
                        </w:txbxContent>
                      </wps:txbx>
                      <wps:bodyPr rot="0" vert="horz" wrap="square" lIns="0" tIns="0" rIns="0" bIns="0" anchor="t" anchorCtr="0" upright="1">
                        <a:noAutofit/>
                      </wps:bodyPr>
                    </wps:wsp>
                    <pic:pic xmlns:pic="http://schemas.openxmlformats.org/drawingml/2006/picture">
                      <pic:nvPicPr>
                        <pic:cNvPr id="3"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45895" y="78740"/>
                          <a:ext cx="380624" cy="367030"/>
                        </a:xfrm>
                        <a:prstGeom prst="rect">
                          <a:avLst/>
                        </a:prstGeom>
                        <a:noFill/>
                        <a:extLst>
                          <a:ext uri="{909E8E84-426E-40DD-AFC4-6F175D3DCCD1}">
                            <a14:hiddenFill xmlns:a14="http://schemas.microsoft.com/office/drawing/2010/main">
                              <a:solidFill>
                                <a:srgbClr val="FFFFFF"/>
                              </a:solidFill>
                            </a14:hiddenFill>
                          </a:ext>
                        </a:extLst>
                      </pic:spPr>
                    </pic:pic>
                    <wps:wsp>
                      <wps:cNvPr id="4" name="Connecteur droit 11"/>
                      <wps:cNvCnPr>
                        <a:cxnSpLocks noChangeShapeType="1"/>
                      </wps:cNvCnPr>
                      <wps:spPr bwMode="auto">
                        <a:xfrm>
                          <a:off x="-1443990" y="-9525"/>
                          <a:ext cx="6852920" cy="1906"/>
                        </a:xfrm>
                        <a:prstGeom prst="line">
                          <a:avLst/>
                        </a:prstGeom>
                        <a:noFill/>
                        <a:ln w="12700">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er 4" o:spid="_x0000_s1026" style="position:absolute;margin-left:-13.8pt;margin-top:11.1pt;width:539.75pt;height:42.5pt;z-index:251657728;mso-width-relative:margin;mso-height-relative:margin" coordorigin="-14458,-95" coordsize="68548,53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">
              <v:shapetype id="_x0000_t202" coordsize="21600,21600" o:spt="202" path="m,l,21600r21600,l21600,xe">
                <v:stroke joinstyle="miter"/>
                <v:path gradientshapeok="t" o:connecttype="rect"/>
              </v:shapetype>
              <v:shape id="Zone de texte 7" o:spid="_x0000_s1027" type="#_x0000_t202" style="position:absolute;left:-9886;top:831;width:48690;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6C0889" w:rsidRPr="000D2491" w:rsidRDefault="006C0889" w:rsidP="006C0889">
                      <w:pPr>
                        <w:pStyle w:val="UG-Pieddepage"/>
                      </w:pPr>
                      <w:r w:rsidRPr="000D2491">
                        <w:rPr>
                          <w:b/>
                        </w:rPr>
                        <w:t>UNIVERSITÉ DE GUYANE</w:t>
                      </w:r>
                      <w:r w:rsidRPr="000D2491">
                        <w:br/>
                        <w:t>Campus de Troubiran 2091, route de Baduel - BP 20792 – CEDEX 97337 CAYENNE</w:t>
                      </w:r>
                      <w:r>
                        <w:br/>
                        <w:t>www.univ-guyane.fr</w:t>
                      </w:r>
                    </w:p>
                    <w:p w:rsidR="006C0889" w:rsidRPr="000D2491" w:rsidRDefault="006C0889" w:rsidP="006C0889">
                      <w:pPr>
                        <w:pStyle w:val="UG-Pieddepag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14458;top:787;width:3806;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">
                <v:imagedata r:id="rId2" o:title=""/>
                <v:path arrowok="t"/>
              </v:shape>
              <v:line id="Connecteur droit 11" o:spid="_x0000_s1029" style="position:absolute;visibility:visible;mso-wrap-style:square" from="-14439,-95" to="540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" strokecolor="#a5a5a5" strokeweight="1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D51" w:rsidRDefault="001B2D51" w:rsidP="0013354C">
      <w:pPr>
        <w:spacing w:after="0" w:line="240" w:lineRule="auto"/>
      </w:pPr>
      <w:r>
        <w:separator/>
      </w:r>
    </w:p>
  </w:footnote>
  <w:footnote w:type="continuationSeparator" w:id="0">
    <w:p w:rsidR="001B2D51" w:rsidRDefault="001B2D51" w:rsidP="0013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70D"/>
    <w:multiLevelType w:val="hybridMultilevel"/>
    <w:tmpl w:val="D1820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A1DA0"/>
    <w:multiLevelType w:val="hybridMultilevel"/>
    <w:tmpl w:val="61F69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635E5D"/>
    <w:multiLevelType w:val="hybridMultilevel"/>
    <w:tmpl w:val="B428DB24"/>
    <w:lvl w:ilvl="0" w:tplc="3EF8FD8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85F4C"/>
    <w:multiLevelType w:val="hybridMultilevel"/>
    <w:tmpl w:val="594C2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B5C0B"/>
    <w:multiLevelType w:val="hybridMultilevel"/>
    <w:tmpl w:val="B7969158"/>
    <w:lvl w:ilvl="0" w:tplc="F6409B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06079C"/>
    <w:multiLevelType w:val="hybridMultilevel"/>
    <w:tmpl w:val="336C151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0CF2746"/>
    <w:multiLevelType w:val="hybridMultilevel"/>
    <w:tmpl w:val="C3BA37D0"/>
    <w:lvl w:ilvl="0" w:tplc="5C860AB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66116"/>
    <w:multiLevelType w:val="hybridMultilevel"/>
    <w:tmpl w:val="6450E49E"/>
    <w:lvl w:ilvl="0" w:tplc="4AFAD4D0">
      <w:start w:val="2"/>
      <w:numFmt w:val="bullet"/>
      <w:lvlText w:val="-"/>
      <w:lvlJc w:val="left"/>
      <w:pPr>
        <w:ind w:left="1425" w:hanging="360"/>
      </w:pPr>
      <w:rPr>
        <w:rFonts w:ascii="Calibri" w:eastAsia="Times New Roman" w:hAnsi="Calibri"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15:restartNumberingAfterBreak="0">
    <w:nsid w:val="3B433281"/>
    <w:multiLevelType w:val="hybridMultilevel"/>
    <w:tmpl w:val="7DFCC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067964"/>
    <w:multiLevelType w:val="hybridMultilevel"/>
    <w:tmpl w:val="A80A2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C22FB5"/>
    <w:multiLevelType w:val="hybridMultilevel"/>
    <w:tmpl w:val="CADCE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B51315"/>
    <w:multiLevelType w:val="hybridMultilevel"/>
    <w:tmpl w:val="7F98737E"/>
    <w:lvl w:ilvl="0" w:tplc="00000002">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540FE3"/>
    <w:multiLevelType w:val="hybridMultilevel"/>
    <w:tmpl w:val="3F0E8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7C069D"/>
    <w:multiLevelType w:val="hybridMultilevel"/>
    <w:tmpl w:val="A4083904"/>
    <w:lvl w:ilvl="0" w:tplc="17125C06">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170C18"/>
    <w:multiLevelType w:val="hybridMultilevel"/>
    <w:tmpl w:val="6B340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16125"/>
    <w:multiLevelType w:val="hybridMultilevel"/>
    <w:tmpl w:val="CB1CA142"/>
    <w:lvl w:ilvl="0" w:tplc="E976DB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C83D3B"/>
    <w:multiLevelType w:val="hybridMultilevel"/>
    <w:tmpl w:val="88C20EE2"/>
    <w:lvl w:ilvl="0" w:tplc="5C860AB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717477"/>
    <w:multiLevelType w:val="hybridMultilevel"/>
    <w:tmpl w:val="88F233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D51AE"/>
    <w:multiLevelType w:val="hybridMultilevel"/>
    <w:tmpl w:val="A68E230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C4750A1"/>
    <w:multiLevelType w:val="hybridMultilevel"/>
    <w:tmpl w:val="759426FE"/>
    <w:lvl w:ilvl="0" w:tplc="227E7C9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157863"/>
    <w:multiLevelType w:val="hybridMultilevel"/>
    <w:tmpl w:val="ABC2AD3C"/>
    <w:lvl w:ilvl="0" w:tplc="2CD07B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B85495"/>
    <w:multiLevelType w:val="hybridMultilevel"/>
    <w:tmpl w:val="2A5A439A"/>
    <w:lvl w:ilvl="0" w:tplc="0FB632F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15:restartNumberingAfterBreak="0">
    <w:nsid w:val="628C691F"/>
    <w:multiLevelType w:val="hybridMultilevel"/>
    <w:tmpl w:val="78C214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6C4DD6"/>
    <w:multiLevelType w:val="hybridMultilevel"/>
    <w:tmpl w:val="81AE8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6F1238"/>
    <w:multiLevelType w:val="hybridMultilevel"/>
    <w:tmpl w:val="4512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667107"/>
    <w:multiLevelType w:val="hybridMultilevel"/>
    <w:tmpl w:val="D8E204A6"/>
    <w:lvl w:ilvl="0" w:tplc="F0185C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8D61D7"/>
    <w:multiLevelType w:val="hybridMultilevel"/>
    <w:tmpl w:val="980A375A"/>
    <w:lvl w:ilvl="0" w:tplc="F0185C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C22B55"/>
    <w:multiLevelType w:val="hybridMultilevel"/>
    <w:tmpl w:val="416E7648"/>
    <w:lvl w:ilvl="0" w:tplc="5C860AB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62653D"/>
    <w:multiLevelType w:val="hybridMultilevel"/>
    <w:tmpl w:val="52A28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2"/>
  </w:num>
  <w:num w:numId="4">
    <w:abstractNumId w:val="14"/>
  </w:num>
  <w:num w:numId="5">
    <w:abstractNumId w:val="10"/>
  </w:num>
  <w:num w:numId="6">
    <w:abstractNumId w:val="15"/>
  </w:num>
  <w:num w:numId="7">
    <w:abstractNumId w:val="16"/>
  </w:num>
  <w:num w:numId="8">
    <w:abstractNumId w:val="6"/>
  </w:num>
  <w:num w:numId="9">
    <w:abstractNumId w:val="18"/>
  </w:num>
  <w:num w:numId="10">
    <w:abstractNumId w:val="27"/>
  </w:num>
  <w:num w:numId="11">
    <w:abstractNumId w:val="0"/>
  </w:num>
  <w:num w:numId="12">
    <w:abstractNumId w:val="21"/>
  </w:num>
  <w:num w:numId="13">
    <w:abstractNumId w:val="7"/>
  </w:num>
  <w:num w:numId="14">
    <w:abstractNumId w:val="19"/>
  </w:num>
  <w:num w:numId="15">
    <w:abstractNumId w:val="8"/>
  </w:num>
  <w:num w:numId="16">
    <w:abstractNumId w:val="2"/>
  </w:num>
  <w:num w:numId="17">
    <w:abstractNumId w:val="17"/>
  </w:num>
  <w:num w:numId="18">
    <w:abstractNumId w:val="24"/>
  </w:num>
  <w:num w:numId="19">
    <w:abstractNumId w:val="3"/>
  </w:num>
  <w:num w:numId="20">
    <w:abstractNumId w:val="12"/>
  </w:num>
  <w:num w:numId="21">
    <w:abstractNumId w:val="23"/>
  </w:num>
  <w:num w:numId="22">
    <w:abstractNumId w:val="4"/>
  </w:num>
  <w:num w:numId="23">
    <w:abstractNumId w:val="11"/>
  </w:num>
  <w:num w:numId="24">
    <w:abstractNumId w:val="1"/>
  </w:num>
  <w:num w:numId="25">
    <w:abstractNumId w:val="13"/>
  </w:num>
  <w:num w:numId="26">
    <w:abstractNumId w:val="5"/>
  </w:num>
  <w:num w:numId="27">
    <w:abstractNumId w:val="26"/>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46"/>
    <w:rsid w:val="000066A2"/>
    <w:rsid w:val="000077DB"/>
    <w:rsid w:val="00021D4F"/>
    <w:rsid w:val="00025D5F"/>
    <w:rsid w:val="00031ADE"/>
    <w:rsid w:val="00033768"/>
    <w:rsid w:val="00034067"/>
    <w:rsid w:val="000350CD"/>
    <w:rsid w:val="00045715"/>
    <w:rsid w:val="000465D5"/>
    <w:rsid w:val="00050AFD"/>
    <w:rsid w:val="00061FF5"/>
    <w:rsid w:val="0006440B"/>
    <w:rsid w:val="00065027"/>
    <w:rsid w:val="00067971"/>
    <w:rsid w:val="000702D4"/>
    <w:rsid w:val="00070323"/>
    <w:rsid w:val="0007213C"/>
    <w:rsid w:val="00073A1D"/>
    <w:rsid w:val="00075B10"/>
    <w:rsid w:val="00075BC7"/>
    <w:rsid w:val="0008006C"/>
    <w:rsid w:val="00083BBE"/>
    <w:rsid w:val="000965BD"/>
    <w:rsid w:val="0009668B"/>
    <w:rsid w:val="000A3324"/>
    <w:rsid w:val="000A3C41"/>
    <w:rsid w:val="000A5CD0"/>
    <w:rsid w:val="000B4C59"/>
    <w:rsid w:val="000B65D7"/>
    <w:rsid w:val="000B7311"/>
    <w:rsid w:val="000C4CF7"/>
    <w:rsid w:val="000C7398"/>
    <w:rsid w:val="000D0BB5"/>
    <w:rsid w:val="000F030D"/>
    <w:rsid w:val="000F37CF"/>
    <w:rsid w:val="000F64EC"/>
    <w:rsid w:val="00102308"/>
    <w:rsid w:val="00103361"/>
    <w:rsid w:val="00113002"/>
    <w:rsid w:val="0012607A"/>
    <w:rsid w:val="0013354C"/>
    <w:rsid w:val="00134A57"/>
    <w:rsid w:val="00140693"/>
    <w:rsid w:val="001446C9"/>
    <w:rsid w:val="00145DB6"/>
    <w:rsid w:val="001527F6"/>
    <w:rsid w:val="001564F6"/>
    <w:rsid w:val="00157A71"/>
    <w:rsid w:val="00161952"/>
    <w:rsid w:val="001675C0"/>
    <w:rsid w:val="001754C0"/>
    <w:rsid w:val="001819AC"/>
    <w:rsid w:val="00182497"/>
    <w:rsid w:val="00187286"/>
    <w:rsid w:val="00196932"/>
    <w:rsid w:val="001A19F1"/>
    <w:rsid w:val="001A2C3E"/>
    <w:rsid w:val="001A31C1"/>
    <w:rsid w:val="001B2750"/>
    <w:rsid w:val="001B2D51"/>
    <w:rsid w:val="001B4E85"/>
    <w:rsid w:val="001B6C81"/>
    <w:rsid w:val="001C72B5"/>
    <w:rsid w:val="001C78DE"/>
    <w:rsid w:val="001D66A7"/>
    <w:rsid w:val="001E2076"/>
    <w:rsid w:val="001E3BC7"/>
    <w:rsid w:val="001E7292"/>
    <w:rsid w:val="001E7CA7"/>
    <w:rsid w:val="001F2674"/>
    <w:rsid w:val="0020418E"/>
    <w:rsid w:val="00206E8F"/>
    <w:rsid w:val="00214201"/>
    <w:rsid w:val="00217369"/>
    <w:rsid w:val="00217D0F"/>
    <w:rsid w:val="002226A9"/>
    <w:rsid w:val="00222800"/>
    <w:rsid w:val="00227778"/>
    <w:rsid w:val="0023325D"/>
    <w:rsid w:val="00235043"/>
    <w:rsid w:val="00236AD1"/>
    <w:rsid w:val="00237DDA"/>
    <w:rsid w:val="002435E4"/>
    <w:rsid w:val="002534F0"/>
    <w:rsid w:val="002567CD"/>
    <w:rsid w:val="00260B61"/>
    <w:rsid w:val="00262AF9"/>
    <w:rsid w:val="00265A01"/>
    <w:rsid w:val="002702C3"/>
    <w:rsid w:val="002803D2"/>
    <w:rsid w:val="00280DD6"/>
    <w:rsid w:val="0028651D"/>
    <w:rsid w:val="00287A3C"/>
    <w:rsid w:val="00290D98"/>
    <w:rsid w:val="00294648"/>
    <w:rsid w:val="002A23F8"/>
    <w:rsid w:val="002A781F"/>
    <w:rsid w:val="002B4535"/>
    <w:rsid w:val="002B4D02"/>
    <w:rsid w:val="002B7F63"/>
    <w:rsid w:val="002C0F41"/>
    <w:rsid w:val="002C13F8"/>
    <w:rsid w:val="002C1CA3"/>
    <w:rsid w:val="002C3B37"/>
    <w:rsid w:val="002D07DA"/>
    <w:rsid w:val="002D3B0B"/>
    <w:rsid w:val="002E0202"/>
    <w:rsid w:val="002E17EA"/>
    <w:rsid w:val="002E1CB4"/>
    <w:rsid w:val="002E2FB3"/>
    <w:rsid w:val="002E3406"/>
    <w:rsid w:val="002E6069"/>
    <w:rsid w:val="002E72D9"/>
    <w:rsid w:val="002E75CE"/>
    <w:rsid w:val="002F6449"/>
    <w:rsid w:val="002F692C"/>
    <w:rsid w:val="002F787B"/>
    <w:rsid w:val="003012FA"/>
    <w:rsid w:val="00322213"/>
    <w:rsid w:val="00324A13"/>
    <w:rsid w:val="00327EC4"/>
    <w:rsid w:val="003356BC"/>
    <w:rsid w:val="0033751F"/>
    <w:rsid w:val="0035004F"/>
    <w:rsid w:val="003575B6"/>
    <w:rsid w:val="003633FD"/>
    <w:rsid w:val="003722F5"/>
    <w:rsid w:val="003751C2"/>
    <w:rsid w:val="00382311"/>
    <w:rsid w:val="0038354D"/>
    <w:rsid w:val="003848B3"/>
    <w:rsid w:val="00391A9B"/>
    <w:rsid w:val="00391B8B"/>
    <w:rsid w:val="003920BE"/>
    <w:rsid w:val="00393D49"/>
    <w:rsid w:val="003948DD"/>
    <w:rsid w:val="0039500D"/>
    <w:rsid w:val="00396F47"/>
    <w:rsid w:val="003B30B4"/>
    <w:rsid w:val="003B367D"/>
    <w:rsid w:val="003B3BDA"/>
    <w:rsid w:val="003B3E19"/>
    <w:rsid w:val="003B4E49"/>
    <w:rsid w:val="003B7E8E"/>
    <w:rsid w:val="003B7ED1"/>
    <w:rsid w:val="003C1156"/>
    <w:rsid w:val="003C4083"/>
    <w:rsid w:val="003D0A72"/>
    <w:rsid w:val="003E0187"/>
    <w:rsid w:val="003E079B"/>
    <w:rsid w:val="003E20AC"/>
    <w:rsid w:val="003E39BE"/>
    <w:rsid w:val="003E6018"/>
    <w:rsid w:val="003F0478"/>
    <w:rsid w:val="003F479F"/>
    <w:rsid w:val="003F7870"/>
    <w:rsid w:val="0040572C"/>
    <w:rsid w:val="00405B12"/>
    <w:rsid w:val="00413647"/>
    <w:rsid w:val="0042174F"/>
    <w:rsid w:val="00423CA2"/>
    <w:rsid w:val="00424E38"/>
    <w:rsid w:val="00430867"/>
    <w:rsid w:val="0043787F"/>
    <w:rsid w:val="00437892"/>
    <w:rsid w:val="00446A13"/>
    <w:rsid w:val="00446C5B"/>
    <w:rsid w:val="004503D6"/>
    <w:rsid w:val="00454FFF"/>
    <w:rsid w:val="00455439"/>
    <w:rsid w:val="00455C0C"/>
    <w:rsid w:val="004563AA"/>
    <w:rsid w:val="004567A2"/>
    <w:rsid w:val="00456BC4"/>
    <w:rsid w:val="00457D9F"/>
    <w:rsid w:val="004627D1"/>
    <w:rsid w:val="00463503"/>
    <w:rsid w:val="0047313E"/>
    <w:rsid w:val="004751CC"/>
    <w:rsid w:val="00475766"/>
    <w:rsid w:val="004806EB"/>
    <w:rsid w:val="00481C9B"/>
    <w:rsid w:val="0048292E"/>
    <w:rsid w:val="00485C98"/>
    <w:rsid w:val="00487BDA"/>
    <w:rsid w:val="004948A1"/>
    <w:rsid w:val="00496951"/>
    <w:rsid w:val="0049695C"/>
    <w:rsid w:val="00497607"/>
    <w:rsid w:val="00497773"/>
    <w:rsid w:val="004A157E"/>
    <w:rsid w:val="004A7AB7"/>
    <w:rsid w:val="004B6528"/>
    <w:rsid w:val="004C28C1"/>
    <w:rsid w:val="004C2C00"/>
    <w:rsid w:val="004C374D"/>
    <w:rsid w:val="004C5887"/>
    <w:rsid w:val="004D63B1"/>
    <w:rsid w:val="004D7689"/>
    <w:rsid w:val="004E2B01"/>
    <w:rsid w:val="004F0EA0"/>
    <w:rsid w:val="004F7FF4"/>
    <w:rsid w:val="00501DFD"/>
    <w:rsid w:val="00503DBF"/>
    <w:rsid w:val="0050707B"/>
    <w:rsid w:val="00512D38"/>
    <w:rsid w:val="00524FFB"/>
    <w:rsid w:val="00526EE7"/>
    <w:rsid w:val="0053266F"/>
    <w:rsid w:val="00533A69"/>
    <w:rsid w:val="00544C55"/>
    <w:rsid w:val="005468F8"/>
    <w:rsid w:val="00556631"/>
    <w:rsid w:val="00557601"/>
    <w:rsid w:val="0056067C"/>
    <w:rsid w:val="005614F7"/>
    <w:rsid w:val="00565B23"/>
    <w:rsid w:val="005667B1"/>
    <w:rsid w:val="005677A7"/>
    <w:rsid w:val="00567A96"/>
    <w:rsid w:val="00567EF3"/>
    <w:rsid w:val="0057171B"/>
    <w:rsid w:val="005852C9"/>
    <w:rsid w:val="005871F9"/>
    <w:rsid w:val="00590AF9"/>
    <w:rsid w:val="0059388B"/>
    <w:rsid w:val="00595EB5"/>
    <w:rsid w:val="00596059"/>
    <w:rsid w:val="005A402E"/>
    <w:rsid w:val="005A5B73"/>
    <w:rsid w:val="005A709C"/>
    <w:rsid w:val="005A79C7"/>
    <w:rsid w:val="005B08E8"/>
    <w:rsid w:val="005B45C3"/>
    <w:rsid w:val="005B70A5"/>
    <w:rsid w:val="005B7198"/>
    <w:rsid w:val="005C2636"/>
    <w:rsid w:val="005C3BEA"/>
    <w:rsid w:val="005C7100"/>
    <w:rsid w:val="005D1131"/>
    <w:rsid w:val="005D4C13"/>
    <w:rsid w:val="005E5073"/>
    <w:rsid w:val="005F1DD8"/>
    <w:rsid w:val="00603299"/>
    <w:rsid w:val="00603A2E"/>
    <w:rsid w:val="0060552F"/>
    <w:rsid w:val="0060780F"/>
    <w:rsid w:val="00613CD8"/>
    <w:rsid w:val="00614B5B"/>
    <w:rsid w:val="00614E31"/>
    <w:rsid w:val="0062228F"/>
    <w:rsid w:val="00624CB1"/>
    <w:rsid w:val="00627741"/>
    <w:rsid w:val="00630500"/>
    <w:rsid w:val="00632261"/>
    <w:rsid w:val="006326C8"/>
    <w:rsid w:val="006402A0"/>
    <w:rsid w:val="0064493A"/>
    <w:rsid w:val="00644DB5"/>
    <w:rsid w:val="00646CC1"/>
    <w:rsid w:val="00654072"/>
    <w:rsid w:val="00654981"/>
    <w:rsid w:val="006622D3"/>
    <w:rsid w:val="00663E31"/>
    <w:rsid w:val="00674A9D"/>
    <w:rsid w:val="00680206"/>
    <w:rsid w:val="006835AD"/>
    <w:rsid w:val="0068626A"/>
    <w:rsid w:val="006974BC"/>
    <w:rsid w:val="006A37DA"/>
    <w:rsid w:val="006A5286"/>
    <w:rsid w:val="006A7557"/>
    <w:rsid w:val="006B2E84"/>
    <w:rsid w:val="006B5F7A"/>
    <w:rsid w:val="006B60F9"/>
    <w:rsid w:val="006C0889"/>
    <w:rsid w:val="006D1EEA"/>
    <w:rsid w:val="006D311D"/>
    <w:rsid w:val="006D45EE"/>
    <w:rsid w:val="006D6A74"/>
    <w:rsid w:val="006E1168"/>
    <w:rsid w:val="006E1D03"/>
    <w:rsid w:val="006E3A05"/>
    <w:rsid w:val="006F288F"/>
    <w:rsid w:val="006F3777"/>
    <w:rsid w:val="006F5DA4"/>
    <w:rsid w:val="006F75A2"/>
    <w:rsid w:val="00701729"/>
    <w:rsid w:val="007026E6"/>
    <w:rsid w:val="007055EB"/>
    <w:rsid w:val="00711454"/>
    <w:rsid w:val="0071328A"/>
    <w:rsid w:val="00714C91"/>
    <w:rsid w:val="007205E2"/>
    <w:rsid w:val="00723F91"/>
    <w:rsid w:val="00732302"/>
    <w:rsid w:val="00735336"/>
    <w:rsid w:val="007401C7"/>
    <w:rsid w:val="007475A1"/>
    <w:rsid w:val="0075128E"/>
    <w:rsid w:val="0075254A"/>
    <w:rsid w:val="00753674"/>
    <w:rsid w:val="00756074"/>
    <w:rsid w:val="0076251B"/>
    <w:rsid w:val="00762760"/>
    <w:rsid w:val="00763138"/>
    <w:rsid w:val="00765E6B"/>
    <w:rsid w:val="00771062"/>
    <w:rsid w:val="007765D1"/>
    <w:rsid w:val="00776C30"/>
    <w:rsid w:val="00780B21"/>
    <w:rsid w:val="0078118C"/>
    <w:rsid w:val="00786E07"/>
    <w:rsid w:val="0079185F"/>
    <w:rsid w:val="007940CC"/>
    <w:rsid w:val="007963A4"/>
    <w:rsid w:val="007A18FA"/>
    <w:rsid w:val="007A1A5F"/>
    <w:rsid w:val="007A3328"/>
    <w:rsid w:val="007B0EF4"/>
    <w:rsid w:val="007B2D8B"/>
    <w:rsid w:val="007B6806"/>
    <w:rsid w:val="007B6930"/>
    <w:rsid w:val="007C072C"/>
    <w:rsid w:val="007C1BB9"/>
    <w:rsid w:val="007C5C0C"/>
    <w:rsid w:val="007C7985"/>
    <w:rsid w:val="007D1D3E"/>
    <w:rsid w:val="007D1F20"/>
    <w:rsid w:val="007D647B"/>
    <w:rsid w:val="007E0700"/>
    <w:rsid w:val="007E0F90"/>
    <w:rsid w:val="007F1A01"/>
    <w:rsid w:val="007F44F3"/>
    <w:rsid w:val="00801D0D"/>
    <w:rsid w:val="00802102"/>
    <w:rsid w:val="00804D64"/>
    <w:rsid w:val="008073E2"/>
    <w:rsid w:val="00807FE7"/>
    <w:rsid w:val="00810E7A"/>
    <w:rsid w:val="00812786"/>
    <w:rsid w:val="0081639E"/>
    <w:rsid w:val="008205FF"/>
    <w:rsid w:val="008255C9"/>
    <w:rsid w:val="00831858"/>
    <w:rsid w:val="00834406"/>
    <w:rsid w:val="0083600F"/>
    <w:rsid w:val="00840AFA"/>
    <w:rsid w:val="00842EB4"/>
    <w:rsid w:val="00850D33"/>
    <w:rsid w:val="00850D7D"/>
    <w:rsid w:val="0085273F"/>
    <w:rsid w:val="00852BD6"/>
    <w:rsid w:val="008729F0"/>
    <w:rsid w:val="00872D4E"/>
    <w:rsid w:val="008735EA"/>
    <w:rsid w:val="00880635"/>
    <w:rsid w:val="00883556"/>
    <w:rsid w:val="008864F6"/>
    <w:rsid w:val="00892CAF"/>
    <w:rsid w:val="00893496"/>
    <w:rsid w:val="008A2BE8"/>
    <w:rsid w:val="008A4FFA"/>
    <w:rsid w:val="008B0445"/>
    <w:rsid w:val="008B3AA8"/>
    <w:rsid w:val="008B605C"/>
    <w:rsid w:val="008B650A"/>
    <w:rsid w:val="008C7150"/>
    <w:rsid w:val="008C794A"/>
    <w:rsid w:val="008D0C92"/>
    <w:rsid w:val="008D0F66"/>
    <w:rsid w:val="008D29EE"/>
    <w:rsid w:val="008D2C4C"/>
    <w:rsid w:val="008E1E40"/>
    <w:rsid w:val="008E1ECA"/>
    <w:rsid w:val="008E2863"/>
    <w:rsid w:val="008F38AC"/>
    <w:rsid w:val="008F39E3"/>
    <w:rsid w:val="008F6AF6"/>
    <w:rsid w:val="00900A1E"/>
    <w:rsid w:val="00902763"/>
    <w:rsid w:val="0090511A"/>
    <w:rsid w:val="009052D4"/>
    <w:rsid w:val="0090710C"/>
    <w:rsid w:val="00911258"/>
    <w:rsid w:val="00933E40"/>
    <w:rsid w:val="00934E01"/>
    <w:rsid w:val="00935D7B"/>
    <w:rsid w:val="00936F85"/>
    <w:rsid w:val="00940939"/>
    <w:rsid w:val="00957259"/>
    <w:rsid w:val="00957D92"/>
    <w:rsid w:val="00961160"/>
    <w:rsid w:val="00961E32"/>
    <w:rsid w:val="00967B95"/>
    <w:rsid w:val="00973E3D"/>
    <w:rsid w:val="00974824"/>
    <w:rsid w:val="009755B3"/>
    <w:rsid w:val="009861CF"/>
    <w:rsid w:val="00990F61"/>
    <w:rsid w:val="0099277E"/>
    <w:rsid w:val="009927D4"/>
    <w:rsid w:val="00994E10"/>
    <w:rsid w:val="00996127"/>
    <w:rsid w:val="009962BB"/>
    <w:rsid w:val="0099776A"/>
    <w:rsid w:val="00997846"/>
    <w:rsid w:val="009A13DA"/>
    <w:rsid w:val="009B1ED0"/>
    <w:rsid w:val="009B71AC"/>
    <w:rsid w:val="009C5EB4"/>
    <w:rsid w:val="009C7F4E"/>
    <w:rsid w:val="009D2458"/>
    <w:rsid w:val="009D4E06"/>
    <w:rsid w:val="009E01D7"/>
    <w:rsid w:val="009E1544"/>
    <w:rsid w:val="009E40AC"/>
    <w:rsid w:val="009E4B77"/>
    <w:rsid w:val="009E4CD4"/>
    <w:rsid w:val="009F1E26"/>
    <w:rsid w:val="009F2110"/>
    <w:rsid w:val="009F2D3A"/>
    <w:rsid w:val="00A0318B"/>
    <w:rsid w:val="00A06713"/>
    <w:rsid w:val="00A15C40"/>
    <w:rsid w:val="00A2038C"/>
    <w:rsid w:val="00A22680"/>
    <w:rsid w:val="00A22A6F"/>
    <w:rsid w:val="00A409F7"/>
    <w:rsid w:val="00A43765"/>
    <w:rsid w:val="00A448B9"/>
    <w:rsid w:val="00A45DC0"/>
    <w:rsid w:val="00A567F4"/>
    <w:rsid w:val="00A577AA"/>
    <w:rsid w:val="00A62CA4"/>
    <w:rsid w:val="00A63146"/>
    <w:rsid w:val="00A650BA"/>
    <w:rsid w:val="00A74FF8"/>
    <w:rsid w:val="00A84903"/>
    <w:rsid w:val="00A911FF"/>
    <w:rsid w:val="00AA2B83"/>
    <w:rsid w:val="00AA2CC3"/>
    <w:rsid w:val="00AA3EE5"/>
    <w:rsid w:val="00AA4CC1"/>
    <w:rsid w:val="00AB33CA"/>
    <w:rsid w:val="00AB389B"/>
    <w:rsid w:val="00AB4FEB"/>
    <w:rsid w:val="00AB6F0E"/>
    <w:rsid w:val="00AC531B"/>
    <w:rsid w:val="00AC59E9"/>
    <w:rsid w:val="00AC7678"/>
    <w:rsid w:val="00AD6A7E"/>
    <w:rsid w:val="00AD776C"/>
    <w:rsid w:val="00AE1ADB"/>
    <w:rsid w:val="00AE614C"/>
    <w:rsid w:val="00AF43FE"/>
    <w:rsid w:val="00AF711C"/>
    <w:rsid w:val="00AF7B64"/>
    <w:rsid w:val="00B0493F"/>
    <w:rsid w:val="00B04CE7"/>
    <w:rsid w:val="00B057C1"/>
    <w:rsid w:val="00B07BBD"/>
    <w:rsid w:val="00B156E1"/>
    <w:rsid w:val="00B224B7"/>
    <w:rsid w:val="00B264EE"/>
    <w:rsid w:val="00B268D8"/>
    <w:rsid w:val="00B3073C"/>
    <w:rsid w:val="00B31EF9"/>
    <w:rsid w:val="00B37127"/>
    <w:rsid w:val="00B406FD"/>
    <w:rsid w:val="00B47EEE"/>
    <w:rsid w:val="00B5121F"/>
    <w:rsid w:val="00B524BE"/>
    <w:rsid w:val="00B5645D"/>
    <w:rsid w:val="00B60FC5"/>
    <w:rsid w:val="00B61129"/>
    <w:rsid w:val="00B61295"/>
    <w:rsid w:val="00B624C0"/>
    <w:rsid w:val="00B637E9"/>
    <w:rsid w:val="00B6468F"/>
    <w:rsid w:val="00B64A82"/>
    <w:rsid w:val="00B6605C"/>
    <w:rsid w:val="00B724CE"/>
    <w:rsid w:val="00B773A8"/>
    <w:rsid w:val="00B84E99"/>
    <w:rsid w:val="00B859D3"/>
    <w:rsid w:val="00B97954"/>
    <w:rsid w:val="00B97AD4"/>
    <w:rsid w:val="00BA09CE"/>
    <w:rsid w:val="00BA1DE0"/>
    <w:rsid w:val="00BA549B"/>
    <w:rsid w:val="00BA6B01"/>
    <w:rsid w:val="00BB0C57"/>
    <w:rsid w:val="00BB5F91"/>
    <w:rsid w:val="00BC0BFF"/>
    <w:rsid w:val="00BC0C25"/>
    <w:rsid w:val="00BC5526"/>
    <w:rsid w:val="00BD1926"/>
    <w:rsid w:val="00BD495A"/>
    <w:rsid w:val="00BE6D8B"/>
    <w:rsid w:val="00BE7C7F"/>
    <w:rsid w:val="00BF4A81"/>
    <w:rsid w:val="00BF5AFB"/>
    <w:rsid w:val="00C00F98"/>
    <w:rsid w:val="00C012FB"/>
    <w:rsid w:val="00C013B8"/>
    <w:rsid w:val="00C0393C"/>
    <w:rsid w:val="00C07246"/>
    <w:rsid w:val="00C1011F"/>
    <w:rsid w:val="00C1107A"/>
    <w:rsid w:val="00C15B49"/>
    <w:rsid w:val="00C21DFD"/>
    <w:rsid w:val="00C26588"/>
    <w:rsid w:val="00C27C41"/>
    <w:rsid w:val="00C32CC9"/>
    <w:rsid w:val="00C40AC9"/>
    <w:rsid w:val="00C42C7A"/>
    <w:rsid w:val="00C4533F"/>
    <w:rsid w:val="00C45F0D"/>
    <w:rsid w:val="00C50586"/>
    <w:rsid w:val="00C50819"/>
    <w:rsid w:val="00C544B5"/>
    <w:rsid w:val="00C55842"/>
    <w:rsid w:val="00C63756"/>
    <w:rsid w:val="00C65C38"/>
    <w:rsid w:val="00C71B9D"/>
    <w:rsid w:val="00C72968"/>
    <w:rsid w:val="00C83BEA"/>
    <w:rsid w:val="00C863A2"/>
    <w:rsid w:val="00CA7349"/>
    <w:rsid w:val="00CC090F"/>
    <w:rsid w:val="00CC0A2A"/>
    <w:rsid w:val="00CC169D"/>
    <w:rsid w:val="00CC45C0"/>
    <w:rsid w:val="00CC5A53"/>
    <w:rsid w:val="00CC76DC"/>
    <w:rsid w:val="00CD0C03"/>
    <w:rsid w:val="00CD1E55"/>
    <w:rsid w:val="00CD47FA"/>
    <w:rsid w:val="00CD4AD9"/>
    <w:rsid w:val="00CD7838"/>
    <w:rsid w:val="00CD7BB9"/>
    <w:rsid w:val="00CE245A"/>
    <w:rsid w:val="00CE3F8C"/>
    <w:rsid w:val="00CE4856"/>
    <w:rsid w:val="00CE751C"/>
    <w:rsid w:val="00D00708"/>
    <w:rsid w:val="00D011A1"/>
    <w:rsid w:val="00D03990"/>
    <w:rsid w:val="00D04148"/>
    <w:rsid w:val="00D04BA1"/>
    <w:rsid w:val="00D05692"/>
    <w:rsid w:val="00D06C68"/>
    <w:rsid w:val="00D10814"/>
    <w:rsid w:val="00D113FA"/>
    <w:rsid w:val="00D12D3A"/>
    <w:rsid w:val="00D22641"/>
    <w:rsid w:val="00D312E0"/>
    <w:rsid w:val="00D343CF"/>
    <w:rsid w:val="00D40131"/>
    <w:rsid w:val="00D41A99"/>
    <w:rsid w:val="00D50AA9"/>
    <w:rsid w:val="00D544EB"/>
    <w:rsid w:val="00D547CD"/>
    <w:rsid w:val="00D64FF1"/>
    <w:rsid w:val="00D713E9"/>
    <w:rsid w:val="00D745FA"/>
    <w:rsid w:val="00D81995"/>
    <w:rsid w:val="00D86089"/>
    <w:rsid w:val="00D864DA"/>
    <w:rsid w:val="00D8726C"/>
    <w:rsid w:val="00D872BA"/>
    <w:rsid w:val="00D877C3"/>
    <w:rsid w:val="00D919BF"/>
    <w:rsid w:val="00D96215"/>
    <w:rsid w:val="00D96EFD"/>
    <w:rsid w:val="00D97075"/>
    <w:rsid w:val="00DA0AF9"/>
    <w:rsid w:val="00DA37A7"/>
    <w:rsid w:val="00DA399B"/>
    <w:rsid w:val="00DA666C"/>
    <w:rsid w:val="00DA6676"/>
    <w:rsid w:val="00DB0CAE"/>
    <w:rsid w:val="00DB2B8D"/>
    <w:rsid w:val="00DB562E"/>
    <w:rsid w:val="00DB5A59"/>
    <w:rsid w:val="00DC532C"/>
    <w:rsid w:val="00DC5E61"/>
    <w:rsid w:val="00DD08F5"/>
    <w:rsid w:val="00DD27BE"/>
    <w:rsid w:val="00DD4FD5"/>
    <w:rsid w:val="00DE5301"/>
    <w:rsid w:val="00DE530C"/>
    <w:rsid w:val="00DE5D6C"/>
    <w:rsid w:val="00DE628A"/>
    <w:rsid w:val="00DE6E4B"/>
    <w:rsid w:val="00DF0109"/>
    <w:rsid w:val="00DF05F7"/>
    <w:rsid w:val="00DF3477"/>
    <w:rsid w:val="00E028A4"/>
    <w:rsid w:val="00E04775"/>
    <w:rsid w:val="00E04D38"/>
    <w:rsid w:val="00E10027"/>
    <w:rsid w:val="00E12084"/>
    <w:rsid w:val="00E12E40"/>
    <w:rsid w:val="00E1647A"/>
    <w:rsid w:val="00E168ED"/>
    <w:rsid w:val="00E25BBE"/>
    <w:rsid w:val="00E279C5"/>
    <w:rsid w:val="00E302D4"/>
    <w:rsid w:val="00E35366"/>
    <w:rsid w:val="00E37E73"/>
    <w:rsid w:val="00E40246"/>
    <w:rsid w:val="00E42376"/>
    <w:rsid w:val="00E44ACF"/>
    <w:rsid w:val="00E5404A"/>
    <w:rsid w:val="00E56150"/>
    <w:rsid w:val="00E62044"/>
    <w:rsid w:val="00E6462A"/>
    <w:rsid w:val="00E745E9"/>
    <w:rsid w:val="00E77E30"/>
    <w:rsid w:val="00E81306"/>
    <w:rsid w:val="00E82E19"/>
    <w:rsid w:val="00E85164"/>
    <w:rsid w:val="00EA0FE0"/>
    <w:rsid w:val="00EA3CE8"/>
    <w:rsid w:val="00EA4040"/>
    <w:rsid w:val="00EA41F6"/>
    <w:rsid w:val="00EA6ED0"/>
    <w:rsid w:val="00EB0298"/>
    <w:rsid w:val="00EB3291"/>
    <w:rsid w:val="00EC07BF"/>
    <w:rsid w:val="00ED0FD1"/>
    <w:rsid w:val="00ED10B2"/>
    <w:rsid w:val="00ED7754"/>
    <w:rsid w:val="00EE26C0"/>
    <w:rsid w:val="00EE3B9A"/>
    <w:rsid w:val="00EE49EA"/>
    <w:rsid w:val="00EF52D3"/>
    <w:rsid w:val="00F03B27"/>
    <w:rsid w:val="00F0795E"/>
    <w:rsid w:val="00F07C12"/>
    <w:rsid w:val="00F10213"/>
    <w:rsid w:val="00F106C1"/>
    <w:rsid w:val="00F11187"/>
    <w:rsid w:val="00F11A82"/>
    <w:rsid w:val="00F15595"/>
    <w:rsid w:val="00F16C96"/>
    <w:rsid w:val="00F30957"/>
    <w:rsid w:val="00F30EBE"/>
    <w:rsid w:val="00F3231A"/>
    <w:rsid w:val="00F33F60"/>
    <w:rsid w:val="00F37D7D"/>
    <w:rsid w:val="00F40A49"/>
    <w:rsid w:val="00F41008"/>
    <w:rsid w:val="00F436B1"/>
    <w:rsid w:val="00F44146"/>
    <w:rsid w:val="00F469A8"/>
    <w:rsid w:val="00F5420B"/>
    <w:rsid w:val="00F63772"/>
    <w:rsid w:val="00F71E8D"/>
    <w:rsid w:val="00F74E70"/>
    <w:rsid w:val="00F76D4D"/>
    <w:rsid w:val="00F931B7"/>
    <w:rsid w:val="00FA3E74"/>
    <w:rsid w:val="00FB280F"/>
    <w:rsid w:val="00FB3FD3"/>
    <w:rsid w:val="00FB49FF"/>
    <w:rsid w:val="00FC09EA"/>
    <w:rsid w:val="00FC60EF"/>
    <w:rsid w:val="00FD12C3"/>
    <w:rsid w:val="00FD1476"/>
    <w:rsid w:val="00FD3AC0"/>
    <w:rsid w:val="00FD4C5C"/>
    <w:rsid w:val="00FE109B"/>
    <w:rsid w:val="00FF3CEC"/>
    <w:rsid w:val="00FF6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CB56"/>
  <w15:chartTrackingRefBased/>
  <w15:docId w15:val="{55945D5E-A6E6-4E7A-A396-4935449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3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3B37"/>
    <w:pPr>
      <w:spacing w:after="200" w:line="276" w:lineRule="auto"/>
      <w:ind w:left="720"/>
      <w:contextualSpacing/>
    </w:pPr>
    <w:rPr>
      <w:rFonts w:eastAsia="Times New Roman"/>
      <w:lang w:eastAsia="fr-FR"/>
    </w:rPr>
  </w:style>
  <w:style w:type="paragraph" w:styleId="En-tte">
    <w:name w:val="header"/>
    <w:basedOn w:val="Normal"/>
    <w:link w:val="En-tteCar"/>
    <w:unhideWhenUsed/>
    <w:rsid w:val="002C3B37"/>
    <w:pPr>
      <w:tabs>
        <w:tab w:val="center" w:pos="4536"/>
        <w:tab w:val="right" w:pos="9072"/>
      </w:tabs>
      <w:spacing w:after="0" w:line="240" w:lineRule="auto"/>
    </w:pPr>
  </w:style>
  <w:style w:type="character" w:customStyle="1" w:styleId="En-tteCar">
    <w:name w:val="En-tête Car"/>
    <w:basedOn w:val="Policepardfaut"/>
    <w:link w:val="En-tte"/>
    <w:uiPriority w:val="99"/>
    <w:rsid w:val="002C3B37"/>
  </w:style>
  <w:style w:type="character" w:styleId="Lienhypertexte">
    <w:name w:val="Hyperlink"/>
    <w:uiPriority w:val="99"/>
    <w:unhideWhenUsed/>
    <w:rsid w:val="002C3B37"/>
    <w:rPr>
      <w:color w:val="0563C1"/>
      <w:u w:val="single"/>
    </w:rPr>
  </w:style>
  <w:style w:type="paragraph" w:styleId="Pieddepage">
    <w:name w:val="footer"/>
    <w:basedOn w:val="Normal"/>
    <w:link w:val="PieddepageCar"/>
    <w:uiPriority w:val="99"/>
    <w:unhideWhenUsed/>
    <w:rsid w:val="001335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54C"/>
  </w:style>
  <w:style w:type="paragraph" w:styleId="Textedebulles">
    <w:name w:val="Balloon Text"/>
    <w:basedOn w:val="Normal"/>
    <w:link w:val="TextedebullesCar"/>
    <w:uiPriority w:val="99"/>
    <w:semiHidden/>
    <w:unhideWhenUsed/>
    <w:rsid w:val="0013354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3354C"/>
    <w:rPr>
      <w:rFonts w:ascii="Tahoma" w:hAnsi="Tahoma" w:cs="Tahoma"/>
      <w:sz w:val="16"/>
      <w:szCs w:val="16"/>
    </w:rPr>
  </w:style>
  <w:style w:type="paragraph" w:styleId="Corpsdetexte">
    <w:name w:val="Body Text"/>
    <w:basedOn w:val="Normal"/>
    <w:link w:val="CorpsdetexteCar"/>
    <w:rsid w:val="001564F6"/>
    <w:pPr>
      <w:pBdr>
        <w:bottom w:val="single" w:sz="4" w:space="1" w:color="auto"/>
      </w:pBdr>
      <w:spacing w:after="0" w:line="240" w:lineRule="auto"/>
    </w:pPr>
    <w:rPr>
      <w:rFonts w:ascii="Comic Sans MS" w:eastAsia="Times New Roman" w:hAnsi="Comic Sans MS"/>
      <w:b/>
      <w:sz w:val="24"/>
      <w:szCs w:val="20"/>
      <w:lang w:eastAsia="fr-FR"/>
    </w:rPr>
  </w:style>
  <w:style w:type="character" w:customStyle="1" w:styleId="CorpsdetexteCar">
    <w:name w:val="Corps de texte Car"/>
    <w:link w:val="Corpsdetexte"/>
    <w:rsid w:val="001564F6"/>
    <w:rPr>
      <w:rFonts w:ascii="Comic Sans MS" w:eastAsia="Times New Roman" w:hAnsi="Comic Sans MS"/>
      <w:b/>
      <w:sz w:val="24"/>
    </w:rPr>
  </w:style>
  <w:style w:type="table" w:styleId="Grilledutableau">
    <w:name w:val="Table Grid"/>
    <w:basedOn w:val="TableauNormal"/>
    <w:uiPriority w:val="39"/>
    <w:rsid w:val="00C4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327EC4"/>
    <w:rPr>
      <w:sz w:val="16"/>
      <w:szCs w:val="16"/>
    </w:rPr>
  </w:style>
  <w:style w:type="paragraph" w:styleId="Commentaire">
    <w:name w:val="annotation text"/>
    <w:basedOn w:val="Normal"/>
    <w:link w:val="CommentaireCar"/>
    <w:uiPriority w:val="99"/>
    <w:semiHidden/>
    <w:unhideWhenUsed/>
    <w:rsid w:val="00327EC4"/>
    <w:rPr>
      <w:sz w:val="20"/>
      <w:szCs w:val="20"/>
    </w:rPr>
  </w:style>
  <w:style w:type="character" w:customStyle="1" w:styleId="CommentaireCar">
    <w:name w:val="Commentaire Car"/>
    <w:link w:val="Commentaire"/>
    <w:uiPriority w:val="99"/>
    <w:semiHidden/>
    <w:rsid w:val="00327EC4"/>
    <w:rPr>
      <w:lang w:eastAsia="en-US"/>
    </w:rPr>
  </w:style>
  <w:style w:type="paragraph" w:styleId="Objetducommentaire">
    <w:name w:val="annotation subject"/>
    <w:basedOn w:val="Commentaire"/>
    <w:next w:val="Commentaire"/>
    <w:link w:val="ObjetducommentaireCar"/>
    <w:uiPriority w:val="99"/>
    <w:semiHidden/>
    <w:unhideWhenUsed/>
    <w:rsid w:val="00327EC4"/>
    <w:rPr>
      <w:b/>
      <w:bCs/>
    </w:rPr>
  </w:style>
  <w:style w:type="character" w:customStyle="1" w:styleId="ObjetducommentaireCar">
    <w:name w:val="Objet du commentaire Car"/>
    <w:link w:val="Objetducommentaire"/>
    <w:uiPriority w:val="99"/>
    <w:semiHidden/>
    <w:rsid w:val="00327EC4"/>
    <w:rPr>
      <w:b/>
      <w:bCs/>
      <w:lang w:eastAsia="en-US"/>
    </w:rPr>
  </w:style>
  <w:style w:type="paragraph" w:styleId="Notedebasdepage">
    <w:name w:val="footnote text"/>
    <w:basedOn w:val="Normal"/>
    <w:link w:val="NotedebasdepageCar"/>
    <w:uiPriority w:val="99"/>
    <w:unhideWhenUsed/>
    <w:rsid w:val="00533A69"/>
    <w:pPr>
      <w:spacing w:after="0" w:line="240" w:lineRule="auto"/>
    </w:pPr>
    <w:rPr>
      <w:rFonts w:ascii="Cambria" w:eastAsia="MS Mincho" w:hAnsi="Cambria"/>
      <w:sz w:val="24"/>
      <w:szCs w:val="24"/>
    </w:rPr>
  </w:style>
  <w:style w:type="character" w:customStyle="1" w:styleId="NotedebasdepageCar">
    <w:name w:val="Note de bas de page Car"/>
    <w:link w:val="Notedebasdepage"/>
    <w:uiPriority w:val="99"/>
    <w:rsid w:val="00533A69"/>
    <w:rPr>
      <w:rFonts w:ascii="Cambria" w:eastAsia="MS Mincho" w:hAnsi="Cambria"/>
      <w:sz w:val="24"/>
      <w:szCs w:val="24"/>
    </w:rPr>
  </w:style>
  <w:style w:type="character" w:styleId="Appelnotedebasdep">
    <w:name w:val="footnote reference"/>
    <w:uiPriority w:val="99"/>
    <w:unhideWhenUsed/>
    <w:rsid w:val="00533A69"/>
    <w:rPr>
      <w:vertAlign w:val="superscript"/>
    </w:rPr>
  </w:style>
  <w:style w:type="paragraph" w:customStyle="1" w:styleId="UG-Pieddepage">
    <w:name w:val="UG-Pied de page"/>
    <w:basedOn w:val="Normal"/>
    <w:autoRedefine/>
    <w:qFormat/>
    <w:rsid w:val="001A31C1"/>
    <w:pPr>
      <w:keepNext/>
      <w:keepLines/>
      <w:spacing w:before="40" w:after="0" w:line="240" w:lineRule="auto"/>
      <w:outlineLvl w:val="1"/>
    </w:pPr>
    <w:rPr>
      <w:rFonts w:ascii="Exo 2.0" w:eastAsia="Times New Roman" w:hAnsi="Exo 2.0"/>
      <w:color w:val="000000"/>
      <w:sz w:val="16"/>
      <w:szCs w:val="16"/>
    </w:rPr>
  </w:style>
  <w:style w:type="paragraph" w:customStyle="1" w:styleId="Default">
    <w:name w:val="Default"/>
    <w:rsid w:val="00CC5A53"/>
    <w:pPr>
      <w:autoSpaceDE w:val="0"/>
      <w:autoSpaceDN w:val="0"/>
      <w:adjustRightInd w:val="0"/>
    </w:pPr>
    <w:rPr>
      <w:rFonts w:ascii="Cambria" w:eastAsiaTheme="minorHAnsi" w:hAnsi="Cambria" w:cs="Cambria"/>
      <w:color w:val="000000"/>
      <w:sz w:val="24"/>
      <w:szCs w:val="24"/>
      <w:lang w:eastAsia="en-US"/>
    </w:rPr>
  </w:style>
  <w:style w:type="character" w:styleId="lev">
    <w:name w:val="Strong"/>
    <w:basedOn w:val="Policepardfaut"/>
    <w:uiPriority w:val="22"/>
    <w:qFormat/>
    <w:rsid w:val="002E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5596">
      <w:bodyDiv w:val="1"/>
      <w:marLeft w:val="0"/>
      <w:marRight w:val="0"/>
      <w:marTop w:val="0"/>
      <w:marBottom w:val="0"/>
      <w:divBdr>
        <w:top w:val="none" w:sz="0" w:space="0" w:color="auto"/>
        <w:left w:val="none" w:sz="0" w:space="0" w:color="auto"/>
        <w:bottom w:val="none" w:sz="0" w:space="0" w:color="auto"/>
        <w:right w:val="none" w:sz="0" w:space="0" w:color="auto"/>
      </w:divBdr>
    </w:div>
    <w:div w:id="1127041351">
      <w:bodyDiv w:val="1"/>
      <w:marLeft w:val="0"/>
      <w:marRight w:val="0"/>
      <w:marTop w:val="0"/>
      <w:marBottom w:val="0"/>
      <w:divBdr>
        <w:top w:val="none" w:sz="0" w:space="0" w:color="auto"/>
        <w:left w:val="none" w:sz="0" w:space="0" w:color="auto"/>
        <w:bottom w:val="none" w:sz="0" w:space="0" w:color="auto"/>
        <w:right w:val="none" w:sz="0" w:space="0" w:color="auto"/>
      </w:divBdr>
    </w:div>
    <w:div w:id="1380861995">
      <w:bodyDiv w:val="1"/>
      <w:marLeft w:val="0"/>
      <w:marRight w:val="0"/>
      <w:marTop w:val="0"/>
      <w:marBottom w:val="0"/>
      <w:divBdr>
        <w:top w:val="none" w:sz="0" w:space="0" w:color="auto"/>
        <w:left w:val="none" w:sz="0" w:space="0" w:color="auto"/>
        <w:bottom w:val="none" w:sz="0" w:space="0" w:color="auto"/>
        <w:right w:val="none" w:sz="0" w:space="0" w:color="auto"/>
      </w:divBdr>
    </w:div>
    <w:div w:id="1761565161">
      <w:bodyDiv w:val="1"/>
      <w:marLeft w:val="0"/>
      <w:marRight w:val="0"/>
      <w:marTop w:val="0"/>
      <w:marBottom w:val="0"/>
      <w:divBdr>
        <w:top w:val="none" w:sz="0" w:space="0" w:color="auto"/>
        <w:left w:val="none" w:sz="0" w:space="0" w:color="auto"/>
        <w:bottom w:val="none" w:sz="0" w:space="0" w:color="auto"/>
        <w:right w:val="none" w:sz="0" w:space="0" w:color="auto"/>
      </w:divBdr>
    </w:div>
    <w:div w:id="19184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20DE%20GEYER\AppData\Local\Microsoft\Windows\Temporary%20Internet%20Files\Content.Outlook\7E3WRU7Z\Mod&#232;le%20%20d&#233;lib&#233;r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44D07-7577-4540-91D5-6A099C1F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délibération</Template>
  <TotalTime>2</TotalTime>
  <Pages>2</Pages>
  <Words>544</Words>
  <Characters>2995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Arrêté n° 2014-11 portant organisation de l’élection partielle du collège « B » des représentants au Conseil d’Administration</vt:lpstr>
    </vt:vector>
  </TitlesOfParts>
  <Company>Hewlett-Packard Company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n° 2014-11 portant organisation de l’élection partielle du collège « B » des représentants au Conseil d’Administration</dc:title>
  <dc:subject/>
  <dc:creator>Marc DE GEYER</dc:creator>
  <cp:keywords/>
  <cp:lastModifiedBy>ASSELAS Fran�oise</cp:lastModifiedBy>
  <cp:revision>4</cp:revision>
  <cp:lastPrinted>2018-03-20T14:12:00Z</cp:lastPrinted>
  <dcterms:created xsi:type="dcterms:W3CDTF">2018-04-19T13:39:00Z</dcterms:created>
  <dcterms:modified xsi:type="dcterms:W3CDTF">2018-05-03T11:32:00Z</dcterms:modified>
</cp:coreProperties>
</file>